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7ED" w:rsidRDefault="004327ED" w:rsidP="00256406">
      <w:pPr>
        <w:shd w:val="clear" w:color="auto" w:fill="FFFFFF"/>
        <w:ind w:firstLine="357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ГЛАВНОЕ УПРАВЛЕНИЕ ОБРАЗОВАНИЯ</w:t>
      </w:r>
    </w:p>
    <w:p w:rsidR="004327ED" w:rsidRDefault="004327ED" w:rsidP="00256406">
      <w:pPr>
        <w:shd w:val="clear" w:color="auto" w:fill="FFFFFF"/>
        <w:ind w:firstLine="357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ГОМЕЛЬСКОГО ОБЛАСТНОГО ИСПОЛНИТЕЛЬНОГО КОМИТЕТА</w:t>
      </w:r>
    </w:p>
    <w:p w:rsidR="004327ED" w:rsidRDefault="004327ED" w:rsidP="00256406">
      <w:pPr>
        <w:shd w:val="clear" w:color="auto" w:fill="FFFFFF"/>
        <w:ind w:firstLine="357"/>
        <w:jc w:val="both"/>
        <w:outlineLvl w:val="0"/>
        <w:rPr>
          <w:b/>
          <w:bCs/>
          <w:sz w:val="28"/>
          <w:szCs w:val="28"/>
        </w:rPr>
      </w:pPr>
    </w:p>
    <w:p w:rsidR="004327ED" w:rsidRDefault="004327ED" w:rsidP="00256406">
      <w:pPr>
        <w:shd w:val="clear" w:color="auto" w:fill="FFFFFF"/>
        <w:ind w:firstLine="357"/>
        <w:jc w:val="both"/>
        <w:outlineLvl w:val="0"/>
        <w:rPr>
          <w:b/>
          <w:bCs/>
          <w:sz w:val="28"/>
          <w:szCs w:val="28"/>
        </w:rPr>
      </w:pPr>
    </w:p>
    <w:p w:rsidR="004327ED" w:rsidRDefault="004327ED" w:rsidP="00256406">
      <w:pPr>
        <w:shd w:val="clear" w:color="auto" w:fill="FFFFFF"/>
        <w:ind w:firstLine="357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УЧРЕЖДЕНИЕ ОБРАЗОВАНИЯ </w:t>
      </w:r>
    </w:p>
    <w:p w:rsidR="004327ED" w:rsidRDefault="004327ED" w:rsidP="00256406">
      <w:pPr>
        <w:shd w:val="clear" w:color="auto" w:fill="FFFFFF"/>
        <w:ind w:firstLine="357"/>
        <w:jc w:val="both"/>
        <w:outlineLvl w:val="0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“КРАСНОБЕРЕЖСКИЙ ГОСУДАРСТВЕННЫЙ АГРАРНЫЙ </w:t>
      </w:r>
      <w:r>
        <w:rPr>
          <w:b/>
          <w:bCs/>
          <w:spacing w:val="-2"/>
          <w:sz w:val="28"/>
          <w:szCs w:val="28"/>
        </w:rPr>
        <w:t>КОЛЛЕДЖ”</w:t>
      </w:r>
    </w:p>
    <w:p w:rsidR="004327ED" w:rsidRDefault="004327ED" w:rsidP="00256406">
      <w:pPr>
        <w:shd w:val="clear" w:color="auto" w:fill="FFFFFF"/>
        <w:ind w:firstLine="357"/>
        <w:jc w:val="both"/>
        <w:outlineLvl w:val="0"/>
        <w:rPr>
          <w:b/>
          <w:bCs/>
          <w:spacing w:val="-2"/>
          <w:sz w:val="28"/>
          <w:szCs w:val="28"/>
        </w:rPr>
      </w:pPr>
    </w:p>
    <w:p w:rsidR="004327ED" w:rsidRDefault="004327ED" w:rsidP="00256406">
      <w:pPr>
        <w:shd w:val="clear" w:color="auto" w:fill="FFFFFF"/>
        <w:spacing w:before="274"/>
        <w:ind w:firstLine="360"/>
        <w:jc w:val="both"/>
        <w:outlineLvl w:val="0"/>
        <w:rPr>
          <w:b/>
          <w:bCs/>
          <w:sz w:val="28"/>
          <w:szCs w:val="28"/>
        </w:rPr>
      </w:pPr>
    </w:p>
    <w:p w:rsidR="004327ED" w:rsidRDefault="004327ED" w:rsidP="00256406">
      <w:pPr>
        <w:shd w:val="clear" w:color="auto" w:fill="FFFFFF"/>
        <w:ind w:left="110"/>
        <w:jc w:val="both"/>
        <w:outlineLvl w:val="0"/>
        <w:rPr>
          <w:spacing w:val="-1"/>
        </w:rPr>
      </w:pPr>
    </w:p>
    <w:p w:rsidR="004327ED" w:rsidRDefault="004327ED" w:rsidP="00256406">
      <w:pPr>
        <w:shd w:val="clear" w:color="auto" w:fill="FFFFFF"/>
        <w:ind w:left="110"/>
        <w:jc w:val="both"/>
        <w:outlineLvl w:val="0"/>
        <w:rPr>
          <w:spacing w:val="-1"/>
          <w:sz w:val="24"/>
          <w:szCs w:val="24"/>
        </w:rPr>
      </w:pPr>
    </w:p>
    <w:p w:rsidR="004327ED" w:rsidRDefault="004327ED" w:rsidP="00256406">
      <w:pPr>
        <w:shd w:val="clear" w:color="auto" w:fill="FFFFFF"/>
        <w:ind w:left="110"/>
        <w:jc w:val="both"/>
        <w:outlineLvl w:val="0"/>
        <w:rPr>
          <w:spacing w:val="-1"/>
          <w:sz w:val="24"/>
          <w:szCs w:val="24"/>
        </w:rPr>
      </w:pPr>
    </w:p>
    <w:p w:rsidR="004327ED" w:rsidRDefault="004327ED" w:rsidP="00256406">
      <w:pPr>
        <w:shd w:val="clear" w:color="auto" w:fill="FFFFFF"/>
        <w:ind w:left="110"/>
        <w:jc w:val="both"/>
        <w:outlineLvl w:val="0"/>
        <w:rPr>
          <w:spacing w:val="-1"/>
          <w:sz w:val="24"/>
          <w:szCs w:val="24"/>
        </w:rPr>
      </w:pPr>
    </w:p>
    <w:p w:rsidR="004327ED" w:rsidRDefault="004327ED" w:rsidP="00256406">
      <w:pPr>
        <w:shd w:val="clear" w:color="auto" w:fill="FFFFFF"/>
        <w:ind w:left="110"/>
        <w:jc w:val="both"/>
        <w:outlineLvl w:val="0"/>
        <w:rPr>
          <w:spacing w:val="-1"/>
          <w:sz w:val="24"/>
          <w:szCs w:val="24"/>
        </w:rPr>
      </w:pPr>
    </w:p>
    <w:p w:rsidR="004327ED" w:rsidRDefault="004327ED" w:rsidP="00256406">
      <w:pPr>
        <w:shd w:val="clear" w:color="auto" w:fill="FFFFFF"/>
        <w:ind w:left="110"/>
        <w:jc w:val="both"/>
        <w:outlineLvl w:val="0"/>
        <w:rPr>
          <w:spacing w:val="-1"/>
          <w:sz w:val="24"/>
          <w:szCs w:val="24"/>
        </w:rPr>
      </w:pPr>
    </w:p>
    <w:p w:rsidR="004327ED" w:rsidRDefault="004327ED" w:rsidP="00256406">
      <w:pPr>
        <w:shd w:val="clear" w:color="auto" w:fill="FFFFFF"/>
        <w:ind w:right="-17" w:firstLine="567"/>
        <w:jc w:val="both"/>
        <w:rPr>
          <w:b/>
          <w:bCs/>
          <w:spacing w:val="-1"/>
          <w:sz w:val="48"/>
          <w:szCs w:val="48"/>
        </w:rPr>
      </w:pPr>
      <w:r>
        <w:rPr>
          <w:b/>
          <w:bCs/>
          <w:spacing w:val="-1"/>
          <w:sz w:val="48"/>
          <w:szCs w:val="48"/>
        </w:rPr>
        <w:t xml:space="preserve">Задания </w:t>
      </w:r>
    </w:p>
    <w:p w:rsidR="004327ED" w:rsidRDefault="004327ED" w:rsidP="00256406">
      <w:pPr>
        <w:shd w:val="clear" w:color="auto" w:fill="FFFFFF"/>
        <w:ind w:right="-17" w:firstLine="567"/>
        <w:jc w:val="both"/>
        <w:rPr>
          <w:b/>
          <w:bCs/>
          <w:spacing w:val="-1"/>
          <w:sz w:val="48"/>
          <w:szCs w:val="48"/>
        </w:rPr>
      </w:pPr>
      <w:r>
        <w:rPr>
          <w:b/>
          <w:bCs/>
          <w:spacing w:val="-1"/>
          <w:sz w:val="48"/>
          <w:szCs w:val="48"/>
        </w:rPr>
        <w:t>для домашней контрольной работы №2</w:t>
      </w:r>
    </w:p>
    <w:p w:rsidR="004327ED" w:rsidRDefault="004327ED" w:rsidP="00256406">
      <w:pPr>
        <w:shd w:val="clear" w:color="auto" w:fill="FFFFFF"/>
        <w:ind w:right="-17" w:firstLine="567"/>
        <w:jc w:val="both"/>
        <w:rPr>
          <w:b/>
          <w:bCs/>
          <w:spacing w:val="-1"/>
          <w:sz w:val="48"/>
          <w:szCs w:val="48"/>
        </w:rPr>
      </w:pPr>
      <w:r>
        <w:rPr>
          <w:b/>
          <w:bCs/>
          <w:spacing w:val="-1"/>
          <w:sz w:val="48"/>
          <w:szCs w:val="48"/>
        </w:rPr>
        <w:t xml:space="preserve">по дисциплине “Сельскохозяйственные машины” </w:t>
      </w:r>
    </w:p>
    <w:p w:rsidR="004327ED" w:rsidRDefault="004327ED" w:rsidP="00256406">
      <w:pPr>
        <w:shd w:val="clear" w:color="auto" w:fill="FFFFFF"/>
        <w:ind w:right="-15" w:firstLine="567"/>
        <w:jc w:val="both"/>
        <w:rPr>
          <w:b/>
          <w:bCs/>
          <w:spacing w:val="-1"/>
          <w:sz w:val="48"/>
          <w:szCs w:val="48"/>
        </w:rPr>
      </w:pPr>
    </w:p>
    <w:p w:rsidR="004327ED" w:rsidRDefault="004327ED" w:rsidP="00256406">
      <w:pPr>
        <w:shd w:val="clear" w:color="auto" w:fill="FFFFFF"/>
        <w:ind w:right="-15" w:firstLine="567"/>
        <w:jc w:val="both"/>
        <w:rPr>
          <w:b/>
          <w:bCs/>
          <w:sz w:val="48"/>
          <w:szCs w:val="48"/>
        </w:rPr>
      </w:pP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для учащихся заочного отделения специальности 2-74 06 03 </w:t>
      </w:r>
    </w:p>
    <w:p w:rsidR="004327ED" w:rsidRDefault="004327ED" w:rsidP="00256406">
      <w:pPr>
        <w:jc w:val="both"/>
        <w:rPr>
          <w:sz w:val="36"/>
          <w:szCs w:val="36"/>
        </w:rPr>
      </w:pPr>
      <w:r>
        <w:rPr>
          <w:sz w:val="36"/>
          <w:szCs w:val="36"/>
        </w:rPr>
        <w:t>“Ремонтно-обслуживающее производство в сельском хозяйстве”</w:t>
      </w:r>
    </w:p>
    <w:p w:rsidR="004327ED" w:rsidRDefault="004327ED" w:rsidP="00256406">
      <w:pPr>
        <w:jc w:val="both"/>
        <w:rPr>
          <w:sz w:val="36"/>
          <w:szCs w:val="36"/>
        </w:rPr>
      </w:pPr>
    </w:p>
    <w:p w:rsidR="004327ED" w:rsidRDefault="004327ED" w:rsidP="00256406">
      <w:pPr>
        <w:jc w:val="both"/>
        <w:rPr>
          <w:sz w:val="36"/>
          <w:szCs w:val="36"/>
        </w:rPr>
      </w:pPr>
    </w:p>
    <w:p w:rsidR="004327ED" w:rsidRDefault="004327ED" w:rsidP="00256406">
      <w:pPr>
        <w:jc w:val="both"/>
        <w:rPr>
          <w:sz w:val="36"/>
          <w:szCs w:val="36"/>
        </w:rPr>
      </w:pPr>
    </w:p>
    <w:p w:rsidR="004327ED" w:rsidRDefault="004327ED" w:rsidP="00256406">
      <w:pPr>
        <w:jc w:val="both"/>
        <w:rPr>
          <w:sz w:val="36"/>
          <w:szCs w:val="36"/>
        </w:rPr>
      </w:pPr>
    </w:p>
    <w:p w:rsidR="004327ED" w:rsidRDefault="004327ED" w:rsidP="00256406">
      <w:pPr>
        <w:jc w:val="both"/>
        <w:rPr>
          <w:sz w:val="36"/>
          <w:szCs w:val="36"/>
        </w:rPr>
      </w:pPr>
    </w:p>
    <w:p w:rsidR="004327ED" w:rsidRDefault="004327ED" w:rsidP="00256406">
      <w:pPr>
        <w:jc w:val="both"/>
        <w:rPr>
          <w:sz w:val="36"/>
          <w:szCs w:val="36"/>
        </w:rPr>
      </w:pPr>
    </w:p>
    <w:p w:rsidR="004327ED" w:rsidRDefault="004327ED" w:rsidP="00256406">
      <w:pPr>
        <w:jc w:val="both"/>
        <w:rPr>
          <w:sz w:val="36"/>
          <w:szCs w:val="36"/>
        </w:rPr>
      </w:pPr>
    </w:p>
    <w:p w:rsidR="004327ED" w:rsidRDefault="004327ED" w:rsidP="00256406">
      <w:pPr>
        <w:jc w:val="both"/>
        <w:rPr>
          <w:sz w:val="36"/>
          <w:szCs w:val="36"/>
        </w:rPr>
      </w:pPr>
    </w:p>
    <w:p w:rsidR="00E01B22" w:rsidRDefault="001174E5" w:rsidP="00256406">
      <w:pPr>
        <w:jc w:val="both"/>
        <w:rPr>
          <w:sz w:val="36"/>
          <w:szCs w:val="36"/>
        </w:rPr>
      </w:pPr>
      <w:r>
        <w:rPr>
          <w:sz w:val="36"/>
          <w:szCs w:val="36"/>
        </w:rPr>
        <w:t>Красный Берег, 20</w:t>
      </w:r>
      <w:r>
        <w:rPr>
          <w:sz w:val="36"/>
          <w:szCs w:val="36"/>
          <w:lang w:val="en-US"/>
        </w:rPr>
        <w:t>21</w:t>
      </w:r>
      <w:bookmarkStart w:id="0" w:name="_GoBack"/>
      <w:bookmarkEnd w:id="0"/>
      <w:r w:rsidR="004327ED">
        <w:rPr>
          <w:sz w:val="36"/>
          <w:szCs w:val="36"/>
        </w:rPr>
        <w:t xml:space="preserve"> </w:t>
      </w:r>
    </w:p>
    <w:p w:rsidR="004327ED" w:rsidRDefault="00E01B22" w:rsidP="00256406">
      <w:pPr>
        <w:jc w:val="both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4327ED" w:rsidRPr="00E01B22" w:rsidRDefault="004327ED" w:rsidP="00256406">
      <w:pPr>
        <w:shd w:val="clear" w:color="auto" w:fill="FFFFFF"/>
        <w:tabs>
          <w:tab w:val="left" w:pos="9221"/>
        </w:tabs>
        <w:spacing w:line="466" w:lineRule="exact"/>
        <w:jc w:val="both"/>
        <w:rPr>
          <w:b/>
          <w:spacing w:val="-8"/>
          <w:sz w:val="28"/>
          <w:szCs w:val="28"/>
        </w:rPr>
      </w:pPr>
      <w:r w:rsidRPr="00E01B22">
        <w:rPr>
          <w:b/>
          <w:spacing w:val="-8"/>
          <w:sz w:val="28"/>
          <w:szCs w:val="28"/>
        </w:rPr>
        <w:lastRenderedPageBreak/>
        <w:t>1 МЕТОДИЧЕСКИЕ УКАЗАНИЯ ПО ВЫПОЛНЕНИЮ РАБОТЫ</w:t>
      </w:r>
    </w:p>
    <w:p w:rsidR="004327ED" w:rsidRDefault="004327ED" w:rsidP="00256406">
      <w:pPr>
        <w:shd w:val="clear" w:color="auto" w:fill="FFFFFF"/>
        <w:ind w:left="24" w:right="1" w:firstLine="260"/>
        <w:jc w:val="both"/>
        <w:rPr>
          <w:sz w:val="28"/>
          <w:szCs w:val="28"/>
        </w:rPr>
      </w:pPr>
    </w:p>
    <w:p w:rsidR="004327ED" w:rsidRDefault="004327ED" w:rsidP="00256406">
      <w:pPr>
        <w:tabs>
          <w:tab w:val="left" w:pos="142"/>
        </w:tabs>
        <w:ind w:firstLine="720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К выполнению контрольной работы можно приступить только тогда, когда усвоен весь учебный материал задания. Контрольная работа служит основанием для предварительной оценки знаний учащегося и средством контроля за его текущей учебной работой. Выполнение учащимися письменной контрольной работы – результат усвоения заочником учебного материала по дисциплине. Каждая контрольная работа должна быть выполнена полностью, т.е. должны быть даны ответы на все вопросы, имеющиеся в контрольной работе. Ответы на вопросы должны быть составлены своими словами, а не списаны с учебника или интернета. </w:t>
      </w:r>
      <w:r>
        <w:rPr>
          <w:spacing w:val="-5"/>
          <w:sz w:val="28"/>
          <w:szCs w:val="28"/>
        </w:rPr>
        <w:t xml:space="preserve">Излагая устройство механизма или прибора нельзя ограничиваться только перечислением деталей, </w:t>
      </w:r>
      <w:r>
        <w:rPr>
          <w:spacing w:val="-7"/>
          <w:sz w:val="28"/>
          <w:szCs w:val="28"/>
        </w:rPr>
        <w:t>не описывая их назначение, взаимосвязи, способов крепления и места расположения.</w:t>
      </w:r>
    </w:p>
    <w:p w:rsidR="004327ED" w:rsidRDefault="004327ED" w:rsidP="00256406">
      <w:pPr>
        <w:shd w:val="clear" w:color="auto" w:fill="FFFFFF"/>
        <w:tabs>
          <w:tab w:val="left" w:pos="142"/>
          <w:tab w:val="left" w:pos="389"/>
        </w:tabs>
        <w:ind w:right="19" w:firstLine="720"/>
        <w:jc w:val="both"/>
        <w:rPr>
          <w:spacing w:val="-15"/>
          <w:sz w:val="28"/>
          <w:szCs w:val="28"/>
        </w:rPr>
      </w:pPr>
      <w:r>
        <w:rPr>
          <w:spacing w:val="-7"/>
          <w:sz w:val="28"/>
          <w:szCs w:val="28"/>
        </w:rPr>
        <w:t xml:space="preserve">Не следует перерисовывать сложные чертежи и пространственные изображения. Их нужно заменить </w:t>
      </w:r>
      <w:r>
        <w:rPr>
          <w:spacing w:val="-6"/>
          <w:sz w:val="28"/>
          <w:szCs w:val="28"/>
        </w:rPr>
        <w:t>упрощенными схемами</w:t>
      </w:r>
      <w:r>
        <w:rPr>
          <w:spacing w:val="-7"/>
          <w:sz w:val="28"/>
          <w:szCs w:val="28"/>
        </w:rPr>
        <w:t>. На схемах и в тексте необходимо поставить цифровые обозначения.</w:t>
      </w:r>
      <w:r w:rsidR="002E113E">
        <w:rPr>
          <w:spacing w:val="-7"/>
          <w:sz w:val="28"/>
          <w:szCs w:val="28"/>
        </w:rPr>
        <w:t xml:space="preserve"> В контрольной работе схемы </w:t>
      </w:r>
      <w:r w:rsidR="007531F3">
        <w:rPr>
          <w:spacing w:val="-7"/>
          <w:sz w:val="28"/>
          <w:szCs w:val="28"/>
        </w:rPr>
        <w:t xml:space="preserve">, рисунуи </w:t>
      </w:r>
      <w:r w:rsidR="007531F3">
        <w:rPr>
          <w:sz w:val="28"/>
        </w:rPr>
        <w:t xml:space="preserve">в тексте нумеруются сквозной нумерацией арабскими цифрами, например, </w:t>
      </w:r>
      <w:r w:rsidR="007531F3" w:rsidRPr="007531F3">
        <w:rPr>
          <w:i/>
          <w:sz w:val="28"/>
        </w:rPr>
        <w:t>(6), Рисунок 4</w:t>
      </w:r>
    </w:p>
    <w:p w:rsidR="004327ED" w:rsidRPr="002834BA" w:rsidRDefault="004327ED" w:rsidP="00256406">
      <w:pPr>
        <w:shd w:val="clear" w:color="auto" w:fill="FFFFFF"/>
        <w:tabs>
          <w:tab w:val="left" w:pos="142"/>
          <w:tab w:val="left" w:pos="389"/>
        </w:tabs>
        <w:ind w:firstLine="720"/>
        <w:jc w:val="both"/>
        <w:rPr>
          <w:b/>
          <w:spacing w:val="-17"/>
          <w:sz w:val="28"/>
          <w:szCs w:val="28"/>
        </w:rPr>
      </w:pPr>
      <w:r w:rsidRPr="002834BA">
        <w:rPr>
          <w:b/>
          <w:spacing w:val="-7"/>
          <w:sz w:val="28"/>
          <w:szCs w:val="28"/>
        </w:rPr>
        <w:t>После ответа на вопрос нужно оставить место для замечаний рецензента.</w:t>
      </w:r>
    </w:p>
    <w:p w:rsidR="004327ED" w:rsidRDefault="004327ED" w:rsidP="00256406">
      <w:pPr>
        <w:shd w:val="clear" w:color="auto" w:fill="FFFFFF"/>
        <w:tabs>
          <w:tab w:val="left" w:pos="142"/>
          <w:tab w:val="left" w:pos="389"/>
        </w:tabs>
        <w:ind w:right="14" w:firstLine="720"/>
        <w:jc w:val="both"/>
        <w:rPr>
          <w:spacing w:val="-17"/>
          <w:sz w:val="28"/>
          <w:szCs w:val="28"/>
        </w:rPr>
      </w:pPr>
      <w:r>
        <w:rPr>
          <w:spacing w:val="-8"/>
          <w:sz w:val="28"/>
          <w:szCs w:val="28"/>
        </w:rPr>
        <w:t>После выполнения задания в конце тетради должна быть</w:t>
      </w:r>
      <w:r w:rsidR="002834BA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 xml:space="preserve"> указана использованная литература, год ее </w:t>
      </w:r>
      <w:r>
        <w:rPr>
          <w:sz w:val="28"/>
          <w:szCs w:val="28"/>
        </w:rPr>
        <w:t>издания</w:t>
      </w:r>
      <w:r w:rsidR="002834BA">
        <w:rPr>
          <w:sz w:val="28"/>
          <w:szCs w:val="28"/>
        </w:rPr>
        <w:t>;</w:t>
      </w:r>
      <w:r>
        <w:rPr>
          <w:sz w:val="28"/>
          <w:szCs w:val="28"/>
        </w:rPr>
        <w:t xml:space="preserve"> поставлена дата выполнения работы и подпись.</w:t>
      </w:r>
    </w:p>
    <w:p w:rsidR="004327ED" w:rsidRDefault="004327ED" w:rsidP="00256406">
      <w:pPr>
        <w:shd w:val="clear" w:color="auto" w:fill="FFFFFF"/>
        <w:tabs>
          <w:tab w:val="left" w:pos="142"/>
          <w:tab w:val="left" w:pos="389"/>
        </w:tabs>
        <w:ind w:firstLine="720"/>
        <w:jc w:val="both"/>
        <w:rPr>
          <w:spacing w:val="-15"/>
          <w:sz w:val="28"/>
          <w:szCs w:val="28"/>
        </w:rPr>
      </w:pPr>
      <w:r>
        <w:rPr>
          <w:spacing w:val="-7"/>
          <w:sz w:val="28"/>
          <w:szCs w:val="28"/>
        </w:rPr>
        <w:t>Категорически запрещается переписка книжного текста и копирование схем из учебника.</w:t>
      </w:r>
    </w:p>
    <w:p w:rsidR="004327ED" w:rsidRDefault="004327ED" w:rsidP="00256406">
      <w:pPr>
        <w:shd w:val="clear" w:color="auto" w:fill="FFFFFF"/>
        <w:tabs>
          <w:tab w:val="left" w:pos="142"/>
          <w:tab w:val="left" w:pos="667"/>
        </w:tabs>
        <w:ind w:firstLine="720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Ориентировочный объем контрольной работы одна учебная тетрадь.</w:t>
      </w:r>
    </w:p>
    <w:p w:rsidR="004327ED" w:rsidRDefault="004327ED" w:rsidP="00256406">
      <w:pPr>
        <w:tabs>
          <w:tab w:val="left" w:pos="142"/>
        </w:tabs>
        <w:ind w:firstLine="72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Часть вопросов контрольной работы необходимо выполнить по форме 1, 2, 3. </w:t>
      </w:r>
    </w:p>
    <w:p w:rsidR="004327ED" w:rsidRPr="00E01B22" w:rsidRDefault="004327ED" w:rsidP="00256406">
      <w:pPr>
        <w:shd w:val="clear" w:color="auto" w:fill="FFFFFF"/>
        <w:tabs>
          <w:tab w:val="left" w:pos="142"/>
        </w:tabs>
        <w:spacing w:before="192"/>
        <w:ind w:right="653" w:firstLine="720"/>
        <w:jc w:val="both"/>
        <w:rPr>
          <w:b/>
          <w:sz w:val="28"/>
          <w:szCs w:val="28"/>
        </w:rPr>
      </w:pPr>
      <w:r w:rsidRPr="00E01B22">
        <w:rPr>
          <w:b/>
          <w:sz w:val="28"/>
          <w:szCs w:val="28"/>
        </w:rPr>
        <w:t>Форма №1</w:t>
      </w:r>
    </w:p>
    <w:p w:rsidR="004327ED" w:rsidRDefault="004327ED" w:rsidP="00256406">
      <w:pPr>
        <w:numPr>
          <w:ilvl w:val="0"/>
          <w:numId w:val="11"/>
        </w:numPr>
        <w:shd w:val="clear" w:color="auto" w:fill="FFFFFF"/>
        <w:tabs>
          <w:tab w:val="left" w:pos="142"/>
          <w:tab w:val="left" w:pos="749"/>
        </w:tabs>
        <w:ind w:firstLine="720"/>
        <w:jc w:val="both"/>
        <w:rPr>
          <w:spacing w:val="-22"/>
          <w:sz w:val="28"/>
          <w:szCs w:val="28"/>
        </w:rPr>
      </w:pPr>
      <w:r>
        <w:rPr>
          <w:spacing w:val="-7"/>
          <w:sz w:val="28"/>
          <w:szCs w:val="28"/>
        </w:rPr>
        <w:t>Назначение машины и агротехнические требования к ней.</w:t>
      </w:r>
    </w:p>
    <w:p w:rsidR="004327ED" w:rsidRDefault="004327ED" w:rsidP="00256406">
      <w:pPr>
        <w:numPr>
          <w:ilvl w:val="0"/>
          <w:numId w:val="11"/>
        </w:numPr>
        <w:shd w:val="clear" w:color="auto" w:fill="FFFFFF"/>
        <w:tabs>
          <w:tab w:val="left" w:pos="142"/>
          <w:tab w:val="left" w:pos="749"/>
        </w:tabs>
        <w:spacing w:before="5"/>
        <w:ind w:firstLine="720"/>
        <w:jc w:val="both"/>
        <w:rPr>
          <w:spacing w:val="-12"/>
          <w:sz w:val="28"/>
          <w:szCs w:val="28"/>
        </w:rPr>
      </w:pPr>
      <w:r>
        <w:rPr>
          <w:spacing w:val="-7"/>
          <w:sz w:val="28"/>
          <w:szCs w:val="28"/>
        </w:rPr>
        <w:t>Технологический процесс работы машины.</w:t>
      </w:r>
    </w:p>
    <w:p w:rsidR="004327ED" w:rsidRDefault="004327ED" w:rsidP="00256406">
      <w:pPr>
        <w:numPr>
          <w:ilvl w:val="0"/>
          <w:numId w:val="11"/>
        </w:numPr>
        <w:shd w:val="clear" w:color="auto" w:fill="FFFFFF"/>
        <w:tabs>
          <w:tab w:val="left" w:pos="142"/>
          <w:tab w:val="left" w:pos="749"/>
        </w:tabs>
        <w:ind w:right="50" w:firstLine="720"/>
        <w:jc w:val="both"/>
        <w:rPr>
          <w:spacing w:val="-13"/>
          <w:sz w:val="28"/>
          <w:szCs w:val="28"/>
        </w:rPr>
      </w:pPr>
      <w:r>
        <w:rPr>
          <w:spacing w:val="-8"/>
          <w:sz w:val="28"/>
          <w:szCs w:val="28"/>
        </w:rPr>
        <w:t xml:space="preserve">Устройство машины, рабочие органы, предназначенные для реализации </w:t>
      </w:r>
      <w:r>
        <w:rPr>
          <w:sz w:val="28"/>
          <w:szCs w:val="28"/>
        </w:rPr>
        <w:t>технологического процесса, их расположение и крепление.</w:t>
      </w:r>
    </w:p>
    <w:p w:rsidR="004327ED" w:rsidRDefault="004327ED" w:rsidP="00256406">
      <w:pPr>
        <w:numPr>
          <w:ilvl w:val="0"/>
          <w:numId w:val="11"/>
        </w:numPr>
        <w:shd w:val="clear" w:color="auto" w:fill="FFFFFF"/>
        <w:tabs>
          <w:tab w:val="left" w:pos="142"/>
          <w:tab w:val="left" w:pos="749"/>
        </w:tabs>
        <w:ind w:firstLine="720"/>
        <w:jc w:val="both"/>
        <w:rPr>
          <w:spacing w:val="-10"/>
          <w:sz w:val="28"/>
          <w:szCs w:val="28"/>
        </w:rPr>
      </w:pPr>
      <w:r>
        <w:rPr>
          <w:spacing w:val="-7"/>
          <w:sz w:val="28"/>
          <w:szCs w:val="28"/>
        </w:rPr>
        <w:t>Технологические регулировки.</w:t>
      </w:r>
    </w:p>
    <w:p w:rsidR="004327ED" w:rsidRDefault="004327ED" w:rsidP="00256406">
      <w:pPr>
        <w:numPr>
          <w:ilvl w:val="0"/>
          <w:numId w:val="11"/>
        </w:numPr>
        <w:shd w:val="clear" w:color="auto" w:fill="FFFFFF"/>
        <w:tabs>
          <w:tab w:val="left" w:pos="142"/>
          <w:tab w:val="left" w:pos="749"/>
        </w:tabs>
        <w:ind w:firstLine="720"/>
        <w:jc w:val="both"/>
        <w:rPr>
          <w:spacing w:val="-15"/>
          <w:sz w:val="28"/>
          <w:szCs w:val="28"/>
        </w:rPr>
      </w:pPr>
      <w:r>
        <w:rPr>
          <w:spacing w:val="-7"/>
          <w:sz w:val="28"/>
          <w:szCs w:val="28"/>
        </w:rPr>
        <w:t>Правила технического обслуживания.</w:t>
      </w:r>
    </w:p>
    <w:p w:rsidR="004327ED" w:rsidRDefault="004327ED" w:rsidP="00256406">
      <w:pPr>
        <w:numPr>
          <w:ilvl w:val="0"/>
          <w:numId w:val="11"/>
        </w:numPr>
        <w:shd w:val="clear" w:color="auto" w:fill="FFFFFF"/>
        <w:tabs>
          <w:tab w:val="left" w:pos="142"/>
          <w:tab w:val="left" w:pos="749"/>
        </w:tabs>
        <w:ind w:firstLine="720"/>
        <w:jc w:val="both"/>
        <w:rPr>
          <w:spacing w:val="-15"/>
          <w:sz w:val="28"/>
          <w:szCs w:val="28"/>
        </w:rPr>
      </w:pPr>
      <w:r>
        <w:rPr>
          <w:spacing w:val="-7"/>
          <w:sz w:val="28"/>
          <w:szCs w:val="28"/>
        </w:rPr>
        <w:t>Требования правил безопасности труда и охраны окружающей среды.</w:t>
      </w:r>
    </w:p>
    <w:p w:rsidR="004327ED" w:rsidRDefault="00E01B22" w:rsidP="00256406">
      <w:pPr>
        <w:shd w:val="clear" w:color="auto" w:fill="FFFFFF"/>
        <w:spacing w:before="158"/>
        <w:jc w:val="both"/>
        <w:rPr>
          <w:sz w:val="28"/>
          <w:szCs w:val="28"/>
        </w:rPr>
      </w:pPr>
      <w:r w:rsidRPr="00E01B22">
        <w:rPr>
          <w:b/>
          <w:sz w:val="28"/>
          <w:szCs w:val="28"/>
        </w:rPr>
        <w:t>Форма №</w:t>
      </w:r>
      <w:r>
        <w:rPr>
          <w:b/>
          <w:sz w:val="28"/>
          <w:szCs w:val="28"/>
        </w:rPr>
        <w:t>2</w:t>
      </w:r>
    </w:p>
    <w:p w:rsidR="004327ED" w:rsidRDefault="004327ED" w:rsidP="00256406">
      <w:pPr>
        <w:spacing w:after="144" w:line="1" w:lineRule="exact"/>
        <w:jc w:val="both"/>
        <w:rPr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6"/>
        <w:gridCol w:w="229"/>
        <w:gridCol w:w="878"/>
        <w:gridCol w:w="428"/>
        <w:gridCol w:w="1039"/>
        <w:gridCol w:w="855"/>
        <w:gridCol w:w="1732"/>
        <w:gridCol w:w="145"/>
        <w:gridCol w:w="1484"/>
        <w:gridCol w:w="2126"/>
      </w:tblGrid>
      <w:tr w:rsidR="004327ED" w:rsidTr="00E01B22">
        <w:trPr>
          <w:trHeight w:hRule="exact" w:val="1427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п.п</w:t>
            </w:r>
          </w:p>
        </w:tc>
        <w:tc>
          <w:tcPr>
            <w:tcW w:w="74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righ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рабочего органа</w:t>
            </w:r>
          </w:p>
        </w:tc>
        <w:tc>
          <w:tcPr>
            <w:tcW w:w="9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Регулировки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right="1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условия</w:t>
            </w:r>
          </w:p>
        </w:tc>
        <w:tc>
          <w:tcPr>
            <w:tcW w:w="18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left="2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операции</w:t>
            </w:r>
          </w:p>
        </w:tc>
      </w:tr>
      <w:tr w:rsidR="004327ED" w:rsidTr="00E01B22">
        <w:trPr>
          <w:trHeight w:hRule="exact" w:val="414"/>
        </w:trPr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9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8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E01B22" w:rsidTr="00E01B22">
        <w:trPr>
          <w:trHeight w:hRule="exact" w:val="560"/>
        </w:trPr>
        <w:tc>
          <w:tcPr>
            <w:tcW w:w="1221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1B22" w:rsidRDefault="00E01B22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01B22">
              <w:rPr>
                <w:b/>
                <w:sz w:val="28"/>
                <w:szCs w:val="28"/>
              </w:rPr>
              <w:t>Форма №3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1B22" w:rsidRDefault="00E01B22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2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1B22" w:rsidRDefault="00E01B22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1B22" w:rsidRDefault="00E01B22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1B22" w:rsidRDefault="00E01B22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2834BA" w:rsidTr="00E01B22">
        <w:trPr>
          <w:trHeight w:hRule="exact" w:val="520"/>
        </w:trPr>
        <w:tc>
          <w:tcPr>
            <w:tcW w:w="79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4BA" w:rsidRDefault="002834BA" w:rsidP="00256406">
            <w:pPr>
              <w:shd w:val="clear" w:color="auto" w:fill="FFFFFF"/>
              <w:ind w:left="125" w:right="115" w:firstLine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4BA" w:rsidRDefault="002834BA" w:rsidP="00256406">
            <w:pPr>
              <w:shd w:val="clear" w:color="auto" w:fill="FFFFFF"/>
              <w:ind w:left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</w:t>
            </w:r>
          </w:p>
        </w:tc>
        <w:tc>
          <w:tcPr>
            <w:tcW w:w="377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4BA" w:rsidRDefault="002834BA" w:rsidP="00256406">
            <w:pPr>
              <w:shd w:val="clear" w:color="auto" w:fill="FFFFFF"/>
              <w:ind w:left="14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Технико-экономические показатели</w:t>
            </w:r>
          </w:p>
        </w:tc>
      </w:tr>
      <w:tr w:rsidR="002834BA" w:rsidTr="00E01B22">
        <w:trPr>
          <w:trHeight w:hRule="exact" w:val="1602"/>
        </w:trPr>
        <w:tc>
          <w:tcPr>
            <w:tcW w:w="79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4BA" w:rsidRDefault="002834BA" w:rsidP="002564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4BA" w:rsidRDefault="002834BA" w:rsidP="002564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4BA" w:rsidRDefault="002834BA" w:rsidP="00256406">
            <w:pPr>
              <w:shd w:val="clear" w:color="auto" w:fill="FFFFFF"/>
              <w:ind w:left="149" w:right="1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 захвата</w:t>
            </w:r>
          </w:p>
        </w:tc>
        <w:tc>
          <w:tcPr>
            <w:tcW w:w="13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4BA" w:rsidRDefault="002834BA" w:rsidP="00256406">
            <w:pPr>
              <w:shd w:val="clear" w:color="auto" w:fill="FFFFFF"/>
              <w:ind w:left="182" w:right="173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Производительность </w:t>
            </w:r>
            <w:r>
              <w:rPr>
                <w:sz w:val="24"/>
                <w:szCs w:val="24"/>
              </w:rPr>
              <w:t>(га/час)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4BA" w:rsidRDefault="002834BA" w:rsidP="00256406">
            <w:pPr>
              <w:shd w:val="clear" w:color="auto" w:fill="FFFFFF"/>
              <w:ind w:left="115" w:right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скорость (км/ час)</w:t>
            </w: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4BA" w:rsidRDefault="002834BA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Энергетическое средство с которым </w:t>
            </w:r>
            <w:r>
              <w:rPr>
                <w:spacing w:val="-4"/>
                <w:sz w:val="24"/>
                <w:szCs w:val="24"/>
              </w:rPr>
              <w:t xml:space="preserve">агрегатируется </w:t>
            </w:r>
            <w:r>
              <w:rPr>
                <w:sz w:val="24"/>
                <w:szCs w:val="24"/>
              </w:rPr>
              <w:t>машина</w:t>
            </w:r>
          </w:p>
        </w:tc>
      </w:tr>
      <w:tr w:rsidR="00E471A1" w:rsidTr="00E01B22">
        <w:trPr>
          <w:trHeight w:hRule="exact" w:val="320"/>
        </w:trPr>
        <w:tc>
          <w:tcPr>
            <w:tcW w:w="7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</w:tbl>
    <w:p w:rsidR="004327ED" w:rsidRDefault="004327ED" w:rsidP="00256406">
      <w:pPr>
        <w:jc w:val="both"/>
        <w:rPr>
          <w:sz w:val="28"/>
          <w:szCs w:val="28"/>
        </w:rPr>
      </w:pPr>
    </w:p>
    <w:p w:rsidR="00E01B22" w:rsidRDefault="00E01B22" w:rsidP="00256406">
      <w:pPr>
        <w:jc w:val="both"/>
        <w:rPr>
          <w:sz w:val="28"/>
          <w:szCs w:val="28"/>
        </w:rPr>
      </w:pPr>
    </w:p>
    <w:p w:rsidR="00E01B22" w:rsidRDefault="00E21871" w:rsidP="00256406">
      <w:pPr>
        <w:widowControl/>
        <w:ind w:firstLine="720"/>
        <w:jc w:val="both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2 </w:t>
      </w:r>
      <w:r w:rsidR="00E01B22">
        <w:rPr>
          <w:b/>
          <w:bCs/>
          <w:color w:val="000000"/>
          <w:spacing w:val="2"/>
          <w:sz w:val="28"/>
          <w:szCs w:val="28"/>
        </w:rPr>
        <w:t>КРИТЕРИИ ОЦЕНКИ РАБОТЫ</w:t>
      </w:r>
    </w:p>
    <w:p w:rsidR="00E01B22" w:rsidRPr="00E01B22" w:rsidRDefault="00E01B22" w:rsidP="00256406">
      <w:pPr>
        <w:widowControl/>
        <w:ind w:firstLine="720"/>
        <w:jc w:val="both"/>
        <w:rPr>
          <w:b/>
          <w:bCs/>
          <w:color w:val="000000"/>
          <w:spacing w:val="2"/>
          <w:sz w:val="18"/>
          <w:szCs w:val="28"/>
        </w:rPr>
      </w:pPr>
    </w:p>
    <w:p w:rsidR="00E01B22" w:rsidRPr="007531F3" w:rsidRDefault="00E01B22" w:rsidP="00256406">
      <w:pPr>
        <w:widowControl/>
        <w:ind w:firstLine="709"/>
        <w:jc w:val="both"/>
        <w:rPr>
          <w:sz w:val="28"/>
          <w:szCs w:val="28"/>
        </w:rPr>
      </w:pPr>
      <w:r w:rsidRPr="007531F3">
        <w:rPr>
          <w:sz w:val="28"/>
          <w:szCs w:val="28"/>
        </w:rPr>
        <w:t>Отметка “</w:t>
      </w:r>
      <w:r w:rsidRPr="007531F3">
        <w:rPr>
          <w:b/>
          <w:sz w:val="28"/>
          <w:szCs w:val="28"/>
        </w:rPr>
        <w:t>зачтено</w:t>
      </w:r>
      <w:r w:rsidRPr="007531F3">
        <w:rPr>
          <w:sz w:val="28"/>
          <w:szCs w:val="28"/>
        </w:rPr>
        <w:t xml:space="preserve">” </w:t>
      </w:r>
      <w:r w:rsidR="002E113E" w:rsidRPr="007531F3">
        <w:rPr>
          <w:sz w:val="28"/>
          <w:szCs w:val="28"/>
        </w:rPr>
        <w:t>выставляется,</w:t>
      </w:r>
      <w:r w:rsidRPr="007531F3">
        <w:rPr>
          <w:sz w:val="28"/>
          <w:szCs w:val="28"/>
        </w:rPr>
        <w:t xml:space="preserve"> когда работа выполнена в полном объеме, в соответствии с заданием. Ответы на рассматриваемые вопросы даны полно, последовательно, и в требуемых случаях </w:t>
      </w:r>
      <w:r w:rsidR="002E113E" w:rsidRPr="007531F3">
        <w:rPr>
          <w:sz w:val="28"/>
          <w:szCs w:val="28"/>
        </w:rPr>
        <w:t>дополнены</w:t>
      </w:r>
      <w:r w:rsidRPr="007531F3">
        <w:rPr>
          <w:sz w:val="28"/>
          <w:szCs w:val="28"/>
        </w:rPr>
        <w:t xml:space="preserve"> схемами, рисунками</w:t>
      </w:r>
      <w:r w:rsidR="002E113E" w:rsidRPr="007531F3">
        <w:rPr>
          <w:sz w:val="28"/>
          <w:szCs w:val="28"/>
        </w:rPr>
        <w:t>.</w:t>
      </w:r>
    </w:p>
    <w:p w:rsidR="00E01B22" w:rsidRPr="007531F3" w:rsidRDefault="002E113E" w:rsidP="00256406">
      <w:pPr>
        <w:widowControl/>
        <w:ind w:firstLine="709"/>
        <w:jc w:val="both"/>
        <w:rPr>
          <w:sz w:val="28"/>
          <w:szCs w:val="28"/>
        </w:rPr>
      </w:pPr>
      <w:r w:rsidRPr="007531F3">
        <w:rPr>
          <w:sz w:val="28"/>
          <w:szCs w:val="28"/>
        </w:rPr>
        <w:t xml:space="preserve">Схемы </w:t>
      </w:r>
      <w:r w:rsidR="00E01B22" w:rsidRPr="007531F3">
        <w:rPr>
          <w:sz w:val="28"/>
          <w:szCs w:val="28"/>
        </w:rPr>
        <w:t>и рисунки, выполнены аккуратно, в соответствии с требованиями (допускается выполнение схем на компьютере) и применяются при объяснении технологического процесса работы машины или узла.</w:t>
      </w:r>
    </w:p>
    <w:p w:rsidR="00E01B22" w:rsidRPr="007531F3" w:rsidRDefault="00E01B22" w:rsidP="00256406">
      <w:pPr>
        <w:widowControl/>
        <w:ind w:firstLine="709"/>
        <w:jc w:val="both"/>
        <w:rPr>
          <w:sz w:val="28"/>
          <w:szCs w:val="28"/>
        </w:rPr>
      </w:pPr>
      <w:r w:rsidRPr="007531F3">
        <w:rPr>
          <w:sz w:val="28"/>
          <w:szCs w:val="28"/>
        </w:rPr>
        <w:t xml:space="preserve">Работа аккуратно оформлена, приведен список </w:t>
      </w:r>
      <w:r w:rsidR="007531F3">
        <w:rPr>
          <w:sz w:val="28"/>
          <w:szCs w:val="28"/>
        </w:rPr>
        <w:t xml:space="preserve">используемых </w:t>
      </w:r>
      <w:r w:rsidRPr="007531F3">
        <w:rPr>
          <w:sz w:val="28"/>
          <w:szCs w:val="28"/>
        </w:rPr>
        <w:t>литературных источников.</w:t>
      </w:r>
    </w:p>
    <w:p w:rsidR="00E01B22" w:rsidRPr="007531F3" w:rsidRDefault="00E01B22" w:rsidP="00256406">
      <w:pPr>
        <w:widowControl/>
        <w:ind w:firstLine="709"/>
        <w:jc w:val="both"/>
        <w:rPr>
          <w:sz w:val="28"/>
          <w:szCs w:val="28"/>
        </w:rPr>
      </w:pPr>
      <w:r w:rsidRPr="007531F3">
        <w:rPr>
          <w:sz w:val="28"/>
          <w:szCs w:val="28"/>
        </w:rPr>
        <w:t xml:space="preserve">Работа может быть </w:t>
      </w:r>
      <w:r w:rsidRPr="007531F3">
        <w:rPr>
          <w:b/>
          <w:sz w:val="28"/>
          <w:szCs w:val="28"/>
        </w:rPr>
        <w:t>зачтена</w:t>
      </w:r>
      <w:r w:rsidRPr="007531F3">
        <w:rPr>
          <w:sz w:val="28"/>
          <w:szCs w:val="28"/>
        </w:rPr>
        <w:t xml:space="preserve">, если она содержит описки, ошибки, неточности в объеме не более </w:t>
      </w:r>
      <w:r w:rsidR="007531F3">
        <w:rPr>
          <w:sz w:val="28"/>
          <w:szCs w:val="28"/>
        </w:rPr>
        <w:t>1/3 от</w:t>
      </w:r>
      <w:r w:rsidRPr="007531F3">
        <w:rPr>
          <w:sz w:val="28"/>
          <w:szCs w:val="28"/>
        </w:rPr>
        <w:t xml:space="preserve"> </w:t>
      </w:r>
      <w:r w:rsidR="007531F3">
        <w:rPr>
          <w:sz w:val="28"/>
          <w:szCs w:val="28"/>
        </w:rPr>
        <w:t xml:space="preserve">её </w:t>
      </w:r>
      <w:r w:rsidRPr="007531F3">
        <w:rPr>
          <w:sz w:val="28"/>
          <w:szCs w:val="28"/>
        </w:rPr>
        <w:t>содержания.</w:t>
      </w:r>
    </w:p>
    <w:p w:rsidR="00E01B22" w:rsidRPr="007531F3" w:rsidRDefault="00E01B22" w:rsidP="00256406">
      <w:pPr>
        <w:widowControl/>
        <w:ind w:firstLine="709"/>
        <w:jc w:val="both"/>
        <w:rPr>
          <w:sz w:val="28"/>
          <w:szCs w:val="28"/>
        </w:rPr>
      </w:pPr>
      <w:r w:rsidRPr="007531F3">
        <w:rPr>
          <w:sz w:val="28"/>
          <w:szCs w:val="28"/>
        </w:rPr>
        <w:t>Отметка “</w:t>
      </w:r>
      <w:r w:rsidRPr="007531F3">
        <w:rPr>
          <w:b/>
          <w:sz w:val="28"/>
          <w:szCs w:val="28"/>
        </w:rPr>
        <w:t>не зачтено</w:t>
      </w:r>
      <w:r w:rsidRPr="007531F3">
        <w:rPr>
          <w:sz w:val="28"/>
          <w:szCs w:val="28"/>
        </w:rPr>
        <w:t>” выставляется при условии, что работа выполнена не в полном объеме или содержит следующие существенные ошибки:</w:t>
      </w:r>
    </w:p>
    <w:p w:rsidR="00E01B22" w:rsidRPr="007531F3" w:rsidRDefault="00E01B22" w:rsidP="00256406">
      <w:pPr>
        <w:widowControl/>
        <w:numPr>
          <w:ilvl w:val="0"/>
          <w:numId w:val="22"/>
        </w:numPr>
        <w:ind w:left="709" w:hanging="283"/>
        <w:jc w:val="both"/>
        <w:rPr>
          <w:sz w:val="28"/>
          <w:szCs w:val="28"/>
        </w:rPr>
      </w:pPr>
      <w:r w:rsidRPr="007531F3">
        <w:rPr>
          <w:sz w:val="28"/>
          <w:szCs w:val="28"/>
        </w:rPr>
        <w:t>не раскрыто основное содержание вопросов задания;</w:t>
      </w:r>
    </w:p>
    <w:p w:rsidR="00E01B22" w:rsidRPr="007531F3" w:rsidRDefault="00E01B22" w:rsidP="00256406">
      <w:pPr>
        <w:widowControl/>
        <w:numPr>
          <w:ilvl w:val="0"/>
          <w:numId w:val="22"/>
        </w:numPr>
        <w:ind w:left="709" w:hanging="283"/>
        <w:jc w:val="both"/>
        <w:rPr>
          <w:sz w:val="28"/>
          <w:szCs w:val="28"/>
        </w:rPr>
      </w:pPr>
      <w:r w:rsidRPr="007531F3">
        <w:rPr>
          <w:sz w:val="28"/>
          <w:szCs w:val="28"/>
        </w:rPr>
        <w:t xml:space="preserve">ответы на вопросы полностью переписаны из учебной литературы, без </w:t>
      </w:r>
      <w:r w:rsidR="005310D0">
        <w:rPr>
          <w:sz w:val="28"/>
          <w:szCs w:val="28"/>
        </w:rPr>
        <w:t>учета</w:t>
      </w:r>
      <w:r w:rsidRPr="007531F3">
        <w:rPr>
          <w:sz w:val="28"/>
          <w:szCs w:val="28"/>
        </w:rPr>
        <w:t xml:space="preserve"> задани</w:t>
      </w:r>
      <w:r w:rsidR="005310D0">
        <w:rPr>
          <w:sz w:val="28"/>
          <w:szCs w:val="28"/>
        </w:rPr>
        <w:t>я, формы не заполнены или заполнены не верно</w:t>
      </w:r>
      <w:r w:rsidRPr="007531F3">
        <w:rPr>
          <w:sz w:val="28"/>
          <w:szCs w:val="28"/>
        </w:rPr>
        <w:t>;</w:t>
      </w:r>
    </w:p>
    <w:p w:rsidR="00E01B22" w:rsidRPr="007531F3" w:rsidRDefault="00E01B22" w:rsidP="00256406">
      <w:pPr>
        <w:widowControl/>
        <w:numPr>
          <w:ilvl w:val="0"/>
          <w:numId w:val="22"/>
        </w:numPr>
        <w:ind w:left="709" w:hanging="283"/>
        <w:jc w:val="both"/>
        <w:rPr>
          <w:sz w:val="28"/>
          <w:szCs w:val="28"/>
        </w:rPr>
      </w:pPr>
      <w:r w:rsidRPr="007531F3">
        <w:rPr>
          <w:sz w:val="28"/>
          <w:szCs w:val="28"/>
        </w:rPr>
        <w:t>отдельные вопросы в работе освещены не в соответствии с вариантом задания.</w:t>
      </w:r>
    </w:p>
    <w:p w:rsidR="00E21871" w:rsidRDefault="005310D0" w:rsidP="00256406">
      <w:pPr>
        <w:shd w:val="clear" w:color="auto" w:fill="FFFFFF"/>
        <w:tabs>
          <w:tab w:val="left" w:pos="142"/>
          <w:tab w:val="left" w:pos="667"/>
        </w:tabs>
        <w:ind w:left="426" w:firstLine="294"/>
        <w:jc w:val="both"/>
        <w:rPr>
          <w:sz w:val="28"/>
          <w:szCs w:val="28"/>
        </w:rPr>
      </w:pPr>
      <w:r w:rsidRPr="007531F3">
        <w:rPr>
          <w:sz w:val="28"/>
          <w:szCs w:val="28"/>
        </w:rPr>
        <w:t>Работа может быть</w:t>
      </w:r>
      <w:r>
        <w:rPr>
          <w:sz w:val="28"/>
          <w:szCs w:val="28"/>
        </w:rPr>
        <w:t xml:space="preserve"> возвращена без проверки</w:t>
      </w:r>
      <w:r w:rsidR="00E21871" w:rsidRPr="00E21871">
        <w:rPr>
          <w:sz w:val="28"/>
          <w:szCs w:val="28"/>
        </w:rPr>
        <w:t xml:space="preserve"> </w:t>
      </w:r>
      <w:r w:rsidR="00E21871">
        <w:rPr>
          <w:sz w:val="28"/>
          <w:szCs w:val="28"/>
        </w:rPr>
        <w:t>(</w:t>
      </w:r>
      <w:r w:rsidR="00E21871" w:rsidRPr="007531F3">
        <w:rPr>
          <w:sz w:val="28"/>
          <w:szCs w:val="28"/>
        </w:rPr>
        <w:t>с указанием причин возврата</w:t>
      </w:r>
      <w:r w:rsidR="00E21871">
        <w:rPr>
          <w:sz w:val="28"/>
          <w:szCs w:val="28"/>
        </w:rPr>
        <w:t>)</w:t>
      </w:r>
      <w:r>
        <w:rPr>
          <w:sz w:val="28"/>
          <w:szCs w:val="28"/>
        </w:rPr>
        <w:t>, если</w:t>
      </w:r>
      <w:r w:rsidR="00E21871">
        <w:rPr>
          <w:sz w:val="28"/>
          <w:szCs w:val="28"/>
        </w:rPr>
        <w:t xml:space="preserve">: </w:t>
      </w:r>
      <w:r w:rsidR="00E21871">
        <w:rPr>
          <w:sz w:val="28"/>
          <w:szCs w:val="28"/>
        </w:rPr>
        <w:br/>
        <w:t xml:space="preserve">- </w:t>
      </w:r>
      <w:r w:rsidR="00E21871">
        <w:rPr>
          <w:sz w:val="28"/>
          <w:szCs w:val="28"/>
        </w:rPr>
        <w:tab/>
        <w:t xml:space="preserve">выполнена </w:t>
      </w:r>
      <w:r w:rsidR="00E01B22" w:rsidRPr="007531F3">
        <w:rPr>
          <w:sz w:val="28"/>
          <w:szCs w:val="28"/>
        </w:rPr>
        <w:t>неразборчивым почерком</w:t>
      </w:r>
      <w:r w:rsidR="00E21871">
        <w:rPr>
          <w:sz w:val="28"/>
          <w:szCs w:val="28"/>
        </w:rPr>
        <w:t>;</w:t>
      </w:r>
    </w:p>
    <w:p w:rsidR="00E21871" w:rsidRDefault="00E21871" w:rsidP="00256406">
      <w:pPr>
        <w:shd w:val="clear" w:color="auto" w:fill="FFFFFF"/>
        <w:tabs>
          <w:tab w:val="left" w:pos="142"/>
          <w:tab w:val="left" w:pos="667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01B22" w:rsidRPr="007531F3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выполнена</w:t>
      </w:r>
      <w:r w:rsidR="00E01B22" w:rsidRPr="007531F3">
        <w:rPr>
          <w:sz w:val="28"/>
          <w:szCs w:val="28"/>
        </w:rPr>
        <w:t xml:space="preserve"> не по заданному варианту</w:t>
      </w:r>
      <w:r>
        <w:rPr>
          <w:sz w:val="28"/>
          <w:szCs w:val="28"/>
        </w:rPr>
        <w:t>.</w:t>
      </w: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Pr="00E21871" w:rsidRDefault="002834BA" w:rsidP="00256406">
      <w:pPr>
        <w:ind w:left="-284" w:right="-376"/>
        <w:jc w:val="both"/>
        <w:rPr>
          <w:b/>
          <w:spacing w:val="-9"/>
          <w:sz w:val="28"/>
          <w:szCs w:val="28"/>
        </w:rPr>
      </w:pPr>
      <w:r>
        <w:br w:type="page"/>
      </w:r>
      <w:r w:rsidR="00E21871" w:rsidRPr="00E21871">
        <w:rPr>
          <w:b/>
          <w:spacing w:val="-8"/>
          <w:sz w:val="28"/>
          <w:szCs w:val="28"/>
        </w:rPr>
        <w:lastRenderedPageBreak/>
        <w:t>3</w:t>
      </w:r>
      <w:r w:rsidR="004327ED" w:rsidRPr="00E21871">
        <w:rPr>
          <w:b/>
          <w:spacing w:val="-8"/>
          <w:sz w:val="28"/>
          <w:szCs w:val="28"/>
        </w:rPr>
        <w:t xml:space="preserve"> </w:t>
      </w:r>
      <w:r w:rsidR="004327ED" w:rsidRPr="00E21871">
        <w:rPr>
          <w:b/>
          <w:sz w:val="28"/>
          <w:szCs w:val="28"/>
        </w:rPr>
        <w:t xml:space="preserve">ТАБЛИЦА </w:t>
      </w:r>
      <w:r w:rsidR="004327ED" w:rsidRPr="00E21871">
        <w:rPr>
          <w:b/>
          <w:spacing w:val="-9"/>
          <w:sz w:val="28"/>
          <w:szCs w:val="28"/>
        </w:rPr>
        <w:t>РАСПРЕДЕЛЕНИЯ КОНТРОЛЬНЫХ ВОПРОСОВ ПО ВАРИАНТАМ</w:t>
      </w:r>
    </w:p>
    <w:p w:rsidR="004327ED" w:rsidRDefault="004327ED" w:rsidP="00256406">
      <w:pPr>
        <w:jc w:val="both"/>
        <w:rPr>
          <w:spacing w:val="-9"/>
          <w:sz w:val="28"/>
          <w:szCs w:val="28"/>
        </w:rPr>
      </w:pPr>
    </w:p>
    <w:p w:rsidR="004327ED" w:rsidRDefault="004327ED" w:rsidP="00256406">
      <w:pPr>
        <w:jc w:val="both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8"/>
        <w:gridCol w:w="1134"/>
        <w:gridCol w:w="1050"/>
        <w:gridCol w:w="918"/>
        <w:gridCol w:w="917"/>
        <w:gridCol w:w="901"/>
        <w:gridCol w:w="934"/>
        <w:gridCol w:w="1071"/>
        <w:gridCol w:w="922"/>
        <w:gridCol w:w="959"/>
        <w:gridCol w:w="917"/>
      </w:tblGrid>
      <w:tr w:rsidR="004327ED" w:rsidTr="00E21871">
        <w:trPr>
          <w:cantSplit/>
          <w:trHeight w:val="629"/>
          <w:jc w:val="center"/>
        </w:trPr>
        <w:tc>
          <w:tcPr>
            <w:tcW w:w="1268" w:type="dxa"/>
            <w:vMerge w:val="restart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spacing w:line="274" w:lineRule="exact"/>
              <w:ind w:right="-40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Предпос-ледняя </w:t>
            </w:r>
            <w:r>
              <w:rPr>
                <w:sz w:val="28"/>
                <w:szCs w:val="28"/>
              </w:rPr>
              <w:t>цифра шифра</w:t>
            </w:r>
          </w:p>
        </w:tc>
        <w:tc>
          <w:tcPr>
            <w:tcW w:w="9723" w:type="dxa"/>
            <w:gridSpan w:val="10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Последняя цифра шифра</w:t>
            </w:r>
          </w:p>
        </w:tc>
      </w:tr>
      <w:tr w:rsidR="004327ED" w:rsidTr="00E21871">
        <w:trPr>
          <w:cantSplit/>
          <w:trHeight w:hRule="exact" w:val="780"/>
          <w:jc w:val="center"/>
        </w:trPr>
        <w:tc>
          <w:tcPr>
            <w:tcW w:w="1268" w:type="dxa"/>
            <w:vMerge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spacing w:line="274" w:lineRule="exact"/>
              <w:ind w:right="-40" w:firstLine="164"/>
              <w:jc w:val="both"/>
              <w:rPr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spacing w:line="269" w:lineRule="exact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1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spacing w:line="274" w:lineRule="exact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71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327ED">
        <w:trPr>
          <w:trHeight w:val="713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right="5" w:firstLine="7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1, 11,</w:t>
            </w:r>
          </w:p>
          <w:p w:rsidR="004327ED" w:rsidRDefault="004327ED" w:rsidP="00256406">
            <w:pPr>
              <w:shd w:val="clear" w:color="auto" w:fill="FFFFFF"/>
              <w:ind w:right="5" w:firstLine="7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21,31,</w:t>
            </w:r>
          </w:p>
          <w:p w:rsidR="004327ED" w:rsidRDefault="004327ED" w:rsidP="00256406">
            <w:pPr>
              <w:shd w:val="clear" w:color="auto" w:fill="FFFFFF"/>
              <w:ind w:right="5" w:firstLine="7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2, 12,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22, 32,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3, 13,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23, 33,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4, 14,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24, 34,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right="5"/>
              <w:jc w:val="both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5, 15,</w:t>
            </w:r>
          </w:p>
          <w:p w:rsidR="004327ED" w:rsidRDefault="004327ED" w:rsidP="00256406">
            <w:pPr>
              <w:shd w:val="clear" w:color="auto" w:fill="FFFFFF"/>
              <w:ind w:right="5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25,35,</w:t>
            </w:r>
          </w:p>
          <w:p w:rsidR="004327ED" w:rsidRDefault="004327ED" w:rsidP="00256406">
            <w:pPr>
              <w:shd w:val="clear" w:color="auto" w:fill="FFFFFF"/>
              <w:ind w:righ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6,16,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26,36,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7,17,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27,37,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lef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8,18,</w:t>
            </w:r>
          </w:p>
          <w:p w:rsidR="004327ED" w:rsidRDefault="004327ED" w:rsidP="00256406">
            <w:pPr>
              <w:shd w:val="clear" w:color="auto" w:fill="FFFFFF"/>
              <w:ind w:left="101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28,38,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righ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10,20, 30,40,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4327ED">
        <w:trPr>
          <w:trHeight w:val="710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24,35,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25,36,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26,37,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27,37,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28,39,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29,40,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30,31,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9,20,</w:t>
            </w:r>
          </w:p>
          <w:p w:rsidR="004327ED" w:rsidRDefault="004327ED" w:rsidP="00256406">
            <w:pPr>
              <w:shd w:val="clear" w:color="auto" w:fill="FFFFFF"/>
              <w:ind w:left="106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 xml:space="preserve">21,32, 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left="226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10,11,</w:t>
            </w:r>
          </w:p>
          <w:p w:rsidR="004327ED" w:rsidRDefault="004327ED" w:rsidP="00256406">
            <w:pPr>
              <w:shd w:val="clear" w:color="auto" w:fill="FFFFFF"/>
              <w:ind w:left="226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 xml:space="preserve">22,33, </w:t>
            </w:r>
            <w:r>
              <w:rPr>
                <w:sz w:val="24"/>
                <w:szCs w:val="24"/>
              </w:rPr>
              <w:t>44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righ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1,12,</w:t>
            </w:r>
          </w:p>
          <w:p w:rsidR="004327ED" w:rsidRDefault="004327ED" w:rsidP="00256406">
            <w:pPr>
              <w:shd w:val="clear" w:color="auto" w:fill="FFFFFF"/>
              <w:ind w:righ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23,34,</w:t>
            </w:r>
          </w:p>
          <w:p w:rsidR="004327ED" w:rsidRDefault="004327ED" w:rsidP="00256406">
            <w:pPr>
              <w:shd w:val="clear" w:color="auto" w:fill="FFFFFF"/>
              <w:ind w:righ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4327ED">
        <w:trPr>
          <w:trHeight w:val="416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27,39,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4,16, </w:t>
            </w:r>
            <w:r>
              <w:rPr>
                <w:spacing w:val="-17"/>
                <w:sz w:val="24"/>
                <w:szCs w:val="24"/>
              </w:rPr>
              <w:t>28,40,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29,31,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30,32,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21,33,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22,34,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23,35,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10,12,</w:t>
            </w:r>
          </w:p>
          <w:p w:rsidR="004327ED" w:rsidRDefault="004327ED" w:rsidP="00256406">
            <w:pPr>
              <w:shd w:val="clear" w:color="auto" w:fill="FFFFFF"/>
              <w:ind w:lef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24,36, 49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left="240"/>
              <w:jc w:val="both"/>
              <w:rPr>
                <w:sz w:val="24"/>
                <w:szCs w:val="24"/>
              </w:rPr>
            </w:pPr>
            <w:r>
              <w:rPr>
                <w:spacing w:val="-21"/>
                <w:sz w:val="24"/>
                <w:szCs w:val="24"/>
              </w:rPr>
              <w:t>1,13,</w:t>
            </w:r>
          </w:p>
          <w:p w:rsidR="004327ED" w:rsidRDefault="004327ED" w:rsidP="00256406">
            <w:pPr>
              <w:shd w:val="clear" w:color="auto" w:fill="FFFFFF"/>
              <w:ind w:left="240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 xml:space="preserve">25,37, 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right="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2.14,</w:t>
            </w:r>
          </w:p>
          <w:p w:rsidR="004327ED" w:rsidRDefault="004327ED" w:rsidP="00256406">
            <w:pPr>
              <w:shd w:val="clear" w:color="auto" w:fill="FFFFFF"/>
              <w:ind w:right="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26,38,</w:t>
            </w:r>
          </w:p>
          <w:p w:rsidR="004327ED" w:rsidRDefault="004327ED" w:rsidP="00256406">
            <w:pPr>
              <w:shd w:val="clear" w:color="auto" w:fill="FFFFFF"/>
              <w:ind w:right="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4327ED">
        <w:trPr>
          <w:trHeight w:val="274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30,33,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21,34,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22,35,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23,36,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24,37,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25,38,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 xml:space="preserve">10,13, </w:t>
            </w:r>
            <w:r>
              <w:rPr>
                <w:spacing w:val="-16"/>
                <w:sz w:val="24"/>
                <w:szCs w:val="24"/>
              </w:rPr>
              <w:t>26,39,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27,40,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3,16,</w:t>
            </w:r>
          </w:p>
          <w:p w:rsidR="004327ED" w:rsidRDefault="004327ED" w:rsidP="00256406">
            <w:pPr>
              <w:shd w:val="clear" w:color="auto" w:fill="FFFFFF"/>
              <w:ind w:righ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29,32, 47</w:t>
            </w:r>
          </w:p>
        </w:tc>
      </w:tr>
      <w:tr w:rsidR="004327ED">
        <w:trPr>
          <w:trHeight w:val="270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5,19.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23,37,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24,38,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7,11, </w:t>
            </w:r>
            <w:r>
              <w:rPr>
                <w:spacing w:val="-16"/>
                <w:sz w:val="24"/>
                <w:szCs w:val="24"/>
              </w:rPr>
              <w:t>25,39,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26,40,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27,31,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10,14,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28,32,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29,33,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4,18,</w:t>
            </w:r>
          </w:p>
          <w:p w:rsidR="004327ED" w:rsidRDefault="004327ED" w:rsidP="00256406">
            <w:pPr>
              <w:shd w:val="clear" w:color="auto" w:fill="FFFFFF"/>
              <w:ind w:righ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22,36, 42</w:t>
            </w:r>
          </w:p>
        </w:tc>
      </w:tr>
      <w:tr w:rsidR="004327ED">
        <w:trPr>
          <w:trHeight w:val="282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26,38,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27,39,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28,40,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9,15, </w:t>
            </w:r>
            <w:r>
              <w:rPr>
                <w:spacing w:val="-18"/>
                <w:sz w:val="24"/>
                <w:szCs w:val="24"/>
              </w:rPr>
              <w:t>29.31,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10,16,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 xml:space="preserve">30,32, 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22,34,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2, 18. </w:t>
            </w:r>
            <w:r>
              <w:rPr>
                <w:spacing w:val="-17"/>
                <w:sz w:val="24"/>
                <w:szCs w:val="24"/>
              </w:rPr>
              <w:t>22,34,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5,21,</w:t>
            </w:r>
          </w:p>
          <w:p w:rsidR="004327ED" w:rsidRDefault="004327ED" w:rsidP="00256406">
            <w:pPr>
              <w:shd w:val="clear" w:color="auto" w:fill="FFFFFF"/>
              <w:ind w:right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25,37, 43</w:t>
            </w:r>
          </w:p>
        </w:tc>
      </w:tr>
      <w:tr w:rsidR="004327ED">
        <w:trPr>
          <w:trHeight w:val="140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29,32,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30,33,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 xml:space="preserve">21,34, 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10,17,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22,35,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23,36,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 xml:space="preserve">24,37, 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25,38,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27,40,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6,13,</w:t>
            </w:r>
          </w:p>
          <w:p w:rsidR="004327ED" w:rsidRDefault="004327ED" w:rsidP="00256406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28,31,</w:t>
            </w:r>
          </w:p>
          <w:p w:rsidR="004327ED" w:rsidRDefault="004327ED" w:rsidP="00256406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4327ED">
        <w:trPr>
          <w:trHeight w:val="287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8, 16,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22,34,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23,35,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24, 36,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26,37,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26, 39,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27, 39,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28, 40,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30, 32,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7,15,</w:t>
            </w:r>
          </w:p>
          <w:p w:rsidR="004327ED" w:rsidRDefault="004327ED" w:rsidP="00256406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21,33,</w:t>
            </w:r>
          </w:p>
          <w:p w:rsidR="004327ED" w:rsidRDefault="004327ED" w:rsidP="00256406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4327ED">
        <w:trPr>
          <w:trHeight w:val="434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25,33,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8,16, </w:t>
            </w:r>
            <w:r>
              <w:rPr>
                <w:spacing w:val="-19"/>
                <w:sz w:val="24"/>
                <w:szCs w:val="24"/>
              </w:rPr>
              <w:t>26,34,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9,17,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27,35,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10,18,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9"/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28, 36,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46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29,37,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2,12,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30,38,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21,36,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righ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6,16,</w:t>
            </w:r>
          </w:p>
          <w:p w:rsidR="004327ED" w:rsidRDefault="004327ED" w:rsidP="00256406">
            <w:pPr>
              <w:shd w:val="clear" w:color="auto" w:fill="FFFFFF"/>
              <w:ind w:righ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24,39,</w:t>
            </w:r>
          </w:p>
          <w:p w:rsidR="004327ED" w:rsidRDefault="004327ED" w:rsidP="00256406">
            <w:pPr>
              <w:shd w:val="clear" w:color="auto" w:fill="FFFFFF"/>
              <w:ind w:righ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4327ED">
        <w:trPr>
          <w:trHeight w:val="77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4327ED" w:rsidRDefault="004327ED" w:rsidP="00256406">
            <w:pPr>
              <w:shd w:val="clear" w:color="auto" w:fill="FFFFFF"/>
              <w:ind w:firstLine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28,36,</w:t>
            </w:r>
          </w:p>
          <w:p w:rsidR="004327ED" w:rsidRDefault="004327ED" w:rsidP="00256406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49</w:t>
            </w:r>
          </w:p>
        </w:tc>
        <w:tc>
          <w:tcPr>
            <w:tcW w:w="1050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pacing w:val="-23"/>
                <w:sz w:val="24"/>
                <w:szCs w:val="24"/>
              </w:rPr>
            </w:pPr>
            <w:r>
              <w:rPr>
                <w:spacing w:val="-23"/>
                <w:sz w:val="24"/>
                <w:szCs w:val="24"/>
              </w:rPr>
              <w:t xml:space="preserve">1, 11,   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29,37,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50</w:t>
            </w:r>
          </w:p>
        </w:tc>
        <w:tc>
          <w:tcPr>
            <w:tcW w:w="918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2,12,</w:t>
            </w:r>
          </w:p>
          <w:p w:rsidR="004327ED" w:rsidRDefault="004327ED" w:rsidP="00256406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30,38,</w:t>
            </w:r>
          </w:p>
          <w:p w:rsidR="004327ED" w:rsidRDefault="004327ED" w:rsidP="00256406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40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3,13,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21,30,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0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4,14,</w:t>
            </w:r>
          </w:p>
          <w:p w:rsidR="004327ED" w:rsidRDefault="004327ED" w:rsidP="00256406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22,40,</w:t>
            </w:r>
          </w:p>
          <w:p w:rsidR="004327ED" w:rsidRDefault="004327ED" w:rsidP="00256406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42</w:t>
            </w:r>
          </w:p>
        </w:tc>
        <w:tc>
          <w:tcPr>
            <w:tcW w:w="934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21"/>
                <w:sz w:val="24"/>
                <w:szCs w:val="24"/>
              </w:rPr>
              <w:t>5,15,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23,31,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071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6,16,</w:t>
            </w:r>
          </w:p>
          <w:p w:rsidR="004327ED" w:rsidRDefault="004327ED" w:rsidP="00256406">
            <w:pPr>
              <w:shd w:val="clear" w:color="auto" w:fill="FFFFFF"/>
              <w:ind w:left="5"/>
              <w:jc w:val="both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24,32,</w:t>
            </w:r>
          </w:p>
          <w:p w:rsidR="004327ED" w:rsidRDefault="004327ED" w:rsidP="00256406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45</w:t>
            </w:r>
          </w:p>
        </w:tc>
        <w:tc>
          <w:tcPr>
            <w:tcW w:w="922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7,17,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25,33,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59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8,18,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26,34,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17" w:type="dxa"/>
            <w:shd w:val="clear" w:color="auto" w:fill="FFFFFF"/>
          </w:tcPr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9,19,</w:t>
            </w:r>
          </w:p>
          <w:p w:rsidR="004327ED" w:rsidRDefault="004327ED" w:rsidP="002564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27,35, 47</w:t>
            </w:r>
          </w:p>
        </w:tc>
      </w:tr>
    </w:tbl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Default="004327ED" w:rsidP="00256406">
      <w:pPr>
        <w:jc w:val="both"/>
      </w:pPr>
    </w:p>
    <w:p w:rsidR="004327ED" w:rsidRPr="00E21871" w:rsidRDefault="002834BA" w:rsidP="00256406">
      <w:pPr>
        <w:jc w:val="center"/>
        <w:rPr>
          <w:b/>
          <w:sz w:val="28"/>
          <w:szCs w:val="28"/>
        </w:rPr>
      </w:pPr>
      <w:r>
        <w:br w:type="page"/>
      </w:r>
      <w:r w:rsidR="00E21871" w:rsidRPr="00E21871">
        <w:rPr>
          <w:b/>
          <w:sz w:val="28"/>
          <w:szCs w:val="28"/>
        </w:rPr>
        <w:lastRenderedPageBreak/>
        <w:t xml:space="preserve">4 </w:t>
      </w:r>
      <w:r w:rsidR="004327ED" w:rsidRPr="00E21871">
        <w:rPr>
          <w:b/>
          <w:sz w:val="28"/>
          <w:szCs w:val="28"/>
        </w:rPr>
        <w:t>ПЕРЕЧЕНЬ КОНТРОЛЬНЫХ ВОПРОСОВ</w:t>
      </w:r>
    </w:p>
    <w:p w:rsidR="004327ED" w:rsidRDefault="004327ED" w:rsidP="00256406">
      <w:pPr>
        <w:jc w:val="both"/>
        <w:rPr>
          <w:sz w:val="28"/>
          <w:szCs w:val="28"/>
        </w:rPr>
      </w:pPr>
    </w:p>
    <w:p w:rsidR="004327ED" w:rsidRDefault="004327ED" w:rsidP="00256406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контрольной работе №2</w:t>
      </w:r>
    </w:p>
    <w:p w:rsidR="00E21871" w:rsidRDefault="00E21871" w:rsidP="00256406">
      <w:pPr>
        <w:widowControl/>
        <w:tabs>
          <w:tab w:val="left" w:pos="142"/>
          <w:tab w:val="left" w:pos="993"/>
        </w:tabs>
        <w:overflowPunct w:val="0"/>
        <w:adjustRightInd w:val="0"/>
        <w:ind w:firstLine="426"/>
        <w:jc w:val="both"/>
        <w:textAlignment w:val="baseline"/>
        <w:rPr>
          <w:sz w:val="28"/>
          <w:szCs w:val="28"/>
        </w:rPr>
      </w:pPr>
    </w:p>
    <w:p w:rsidR="00E21871" w:rsidRPr="00E21871" w:rsidRDefault="00E21871" w:rsidP="00256406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Опишите способы уборки зерновых культур, перечислите достоинства и недостатки каждого способа. Изложите агротехнические требования к комбайновой уборке зерновых культур.</w:t>
      </w:r>
    </w:p>
    <w:p w:rsidR="00E21871" w:rsidRPr="00E471A1" w:rsidRDefault="00E471A1" w:rsidP="00256406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Приведите классификацию зерноуборочных комбайнов. Их технико-экономические показатели на примере 3-4 марок приведите по форме 3.</w:t>
      </w:r>
    </w:p>
    <w:p w:rsidR="004327ED" w:rsidRDefault="00E471A1" w:rsidP="00256406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Приведите классификацию валковых жаток. </w:t>
      </w:r>
      <w:r w:rsidR="004327ED">
        <w:rPr>
          <w:spacing w:val="-3"/>
          <w:sz w:val="28"/>
          <w:szCs w:val="28"/>
        </w:rPr>
        <w:t xml:space="preserve">Опишите устройство и работу жатки для раздельной уборки зерновых культур </w:t>
      </w:r>
      <w:r w:rsidR="004327ED">
        <w:rPr>
          <w:spacing w:val="-2"/>
          <w:sz w:val="28"/>
          <w:szCs w:val="28"/>
        </w:rPr>
        <w:t>ЖВН-</w:t>
      </w:r>
      <w:r>
        <w:rPr>
          <w:spacing w:val="-2"/>
          <w:sz w:val="28"/>
          <w:szCs w:val="28"/>
        </w:rPr>
        <w:t>6</w:t>
      </w:r>
      <w:r w:rsidR="004327ED">
        <w:rPr>
          <w:spacing w:val="-2"/>
          <w:sz w:val="28"/>
          <w:szCs w:val="28"/>
        </w:rPr>
        <w:t xml:space="preserve">. Регулировки режущего аппарата изложите по форме 2. Начертите схему </w:t>
      </w:r>
      <w:r w:rsidR="004327ED">
        <w:rPr>
          <w:sz w:val="28"/>
          <w:szCs w:val="28"/>
        </w:rPr>
        <w:t>привода на режущий аппарат (вид сверху).</w:t>
      </w:r>
    </w:p>
    <w:p w:rsidR="004327ED" w:rsidRPr="005D6F89" w:rsidRDefault="004327ED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9"/>
          <w:sz w:val="28"/>
          <w:szCs w:val="28"/>
        </w:rPr>
      </w:pPr>
      <w:r>
        <w:rPr>
          <w:spacing w:val="-3"/>
          <w:sz w:val="28"/>
          <w:szCs w:val="28"/>
        </w:rPr>
        <w:t xml:space="preserve">Опишите назначение, устройство и работу платформы-подборщика зерноуборочного комбайна. Выполните схему технологического процесса. Регулировки </w:t>
      </w:r>
      <w:r>
        <w:rPr>
          <w:sz w:val="28"/>
          <w:szCs w:val="28"/>
        </w:rPr>
        <w:t>платформы-подборщика изложите по форме 2.</w:t>
      </w:r>
    </w:p>
    <w:p w:rsidR="005D6F89" w:rsidRDefault="00C33341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 </w:t>
      </w:r>
      <w:r w:rsidR="005D6F89" w:rsidRPr="007619D6">
        <w:rPr>
          <w:sz w:val="28"/>
          <w:szCs w:val="28"/>
        </w:rPr>
        <w:t>Опи</w:t>
      </w:r>
      <w:r w:rsidR="005D6F89">
        <w:rPr>
          <w:sz w:val="28"/>
          <w:szCs w:val="28"/>
        </w:rPr>
        <w:t>шите</w:t>
      </w:r>
      <w:r w:rsidR="005D6F89" w:rsidRPr="007619D6">
        <w:rPr>
          <w:sz w:val="28"/>
          <w:szCs w:val="28"/>
        </w:rPr>
        <w:t xml:space="preserve"> общее устройство и назначение основных узлов жатки зерноуборочного комбайна</w:t>
      </w:r>
      <w:r w:rsidR="005D6F89">
        <w:rPr>
          <w:sz w:val="28"/>
          <w:szCs w:val="28"/>
        </w:rPr>
        <w:t xml:space="preserve">. </w:t>
      </w:r>
      <w:r w:rsidR="005D6F89" w:rsidRPr="007619D6">
        <w:rPr>
          <w:sz w:val="28"/>
          <w:szCs w:val="28"/>
        </w:rPr>
        <w:t xml:space="preserve">Их технико-экономические показатели </w:t>
      </w:r>
      <w:r w:rsidR="005D6F89">
        <w:rPr>
          <w:sz w:val="28"/>
          <w:szCs w:val="28"/>
        </w:rPr>
        <w:t>на примере</w:t>
      </w:r>
      <w:r>
        <w:rPr>
          <w:sz w:val="28"/>
          <w:szCs w:val="28"/>
        </w:rPr>
        <w:t xml:space="preserve"> </w:t>
      </w:r>
      <w:r w:rsidR="005D6F89" w:rsidRPr="007619D6">
        <w:rPr>
          <w:sz w:val="28"/>
          <w:szCs w:val="28"/>
        </w:rPr>
        <w:t>2-3 мар</w:t>
      </w:r>
      <w:r w:rsidR="005D6F89">
        <w:rPr>
          <w:sz w:val="28"/>
          <w:szCs w:val="28"/>
        </w:rPr>
        <w:t>о</w:t>
      </w:r>
      <w:r w:rsidR="005D6F89" w:rsidRPr="007619D6">
        <w:rPr>
          <w:sz w:val="28"/>
          <w:szCs w:val="28"/>
        </w:rPr>
        <w:t xml:space="preserve">к </w:t>
      </w:r>
      <w:r w:rsidR="005D6F89">
        <w:rPr>
          <w:sz w:val="28"/>
          <w:szCs w:val="28"/>
        </w:rPr>
        <w:t>приведите</w:t>
      </w:r>
      <w:r w:rsidR="005D6F89" w:rsidRPr="007619D6">
        <w:rPr>
          <w:sz w:val="28"/>
          <w:szCs w:val="28"/>
        </w:rPr>
        <w:t xml:space="preserve"> по форме 3</w:t>
      </w:r>
      <w:r w:rsidR="005D6F89">
        <w:rPr>
          <w:sz w:val="28"/>
          <w:szCs w:val="28"/>
        </w:rPr>
        <w:t>. Выполните</w:t>
      </w:r>
      <w:r w:rsidR="005D6F89" w:rsidRPr="007619D6">
        <w:rPr>
          <w:sz w:val="28"/>
          <w:szCs w:val="28"/>
        </w:rPr>
        <w:t xml:space="preserve"> схему</w:t>
      </w:r>
      <w:r w:rsidR="005D6F89">
        <w:rPr>
          <w:sz w:val="28"/>
          <w:szCs w:val="28"/>
        </w:rPr>
        <w:t xml:space="preserve"> жатки.</w:t>
      </w:r>
    </w:p>
    <w:p w:rsidR="004327ED" w:rsidRDefault="004327ED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pacing w:val="-10"/>
          <w:sz w:val="28"/>
          <w:szCs w:val="28"/>
        </w:rPr>
      </w:pPr>
      <w:r>
        <w:rPr>
          <w:spacing w:val="-3"/>
          <w:sz w:val="28"/>
          <w:szCs w:val="28"/>
        </w:rPr>
        <w:t xml:space="preserve">Опишите устройство и работу универсального эксцентрикового мотовила </w:t>
      </w:r>
      <w:r>
        <w:rPr>
          <w:spacing w:val="-4"/>
          <w:sz w:val="28"/>
          <w:szCs w:val="28"/>
        </w:rPr>
        <w:t xml:space="preserve">комбайна. Начертите схему вариатора привода мотовила, объясните его действие. </w:t>
      </w:r>
      <w:r>
        <w:rPr>
          <w:spacing w:val="-3"/>
          <w:sz w:val="28"/>
          <w:szCs w:val="28"/>
        </w:rPr>
        <w:t>Регулировки по подготовке мотовила к работе изложите по форме 2.</w:t>
      </w:r>
    </w:p>
    <w:p w:rsidR="004327ED" w:rsidRPr="00C469BC" w:rsidRDefault="004327ED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2"/>
          <w:sz w:val="28"/>
          <w:szCs w:val="28"/>
        </w:rPr>
      </w:pPr>
      <w:r w:rsidRPr="00C469BC">
        <w:rPr>
          <w:spacing w:val="-2"/>
          <w:sz w:val="28"/>
          <w:szCs w:val="28"/>
        </w:rPr>
        <w:t>Опишите устройство и работу режущего аппарат жатки зерноуборочного комбайна. Начертите схему привода режущ</w:t>
      </w:r>
      <w:r w:rsidR="00E471A1" w:rsidRPr="00C469BC">
        <w:rPr>
          <w:spacing w:val="-2"/>
          <w:sz w:val="28"/>
          <w:szCs w:val="28"/>
        </w:rPr>
        <w:t>его</w:t>
      </w:r>
      <w:r w:rsidRPr="00C469BC">
        <w:rPr>
          <w:spacing w:val="-2"/>
          <w:sz w:val="28"/>
          <w:szCs w:val="28"/>
        </w:rPr>
        <w:t xml:space="preserve"> аппарат</w:t>
      </w:r>
      <w:r w:rsidR="00E471A1" w:rsidRPr="00C469BC">
        <w:rPr>
          <w:spacing w:val="-2"/>
          <w:sz w:val="28"/>
          <w:szCs w:val="28"/>
        </w:rPr>
        <w:t>а</w:t>
      </w:r>
      <w:r w:rsidRPr="00C469BC">
        <w:rPr>
          <w:spacing w:val="-2"/>
          <w:sz w:val="28"/>
          <w:szCs w:val="28"/>
        </w:rPr>
        <w:t xml:space="preserve"> (вид сверху). Регулировки при подготовке к работе режущего аппарата изложите по форме 2.</w:t>
      </w:r>
    </w:p>
    <w:p w:rsidR="00C469BC" w:rsidRPr="00C469BC" w:rsidRDefault="00C469BC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2"/>
          <w:sz w:val="28"/>
          <w:szCs w:val="28"/>
        </w:rPr>
      </w:pPr>
      <w:r w:rsidRPr="00C469BC">
        <w:rPr>
          <w:spacing w:val="-2"/>
          <w:sz w:val="28"/>
          <w:szCs w:val="28"/>
        </w:rPr>
        <w:t>Опишите работу шнека жатки зерноуборочного комбайна. Начертите схему пальчикового механизма шнека, регулировки при подготовке шнека к работе изложите по форме 2.</w:t>
      </w:r>
    </w:p>
    <w:p w:rsidR="004327ED" w:rsidRPr="00C469BC" w:rsidRDefault="001C2748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2"/>
          <w:sz w:val="28"/>
          <w:szCs w:val="28"/>
        </w:rPr>
      </w:pPr>
      <w:r w:rsidRPr="00C469BC">
        <w:rPr>
          <w:spacing w:val="-2"/>
          <w:sz w:val="28"/>
          <w:szCs w:val="28"/>
        </w:rPr>
        <w:t>Опишите назначение наклонной камеры зерноуборочного комбайна</w:t>
      </w:r>
      <w:r w:rsidR="004327ED" w:rsidRPr="00C469BC">
        <w:rPr>
          <w:spacing w:val="-2"/>
          <w:sz w:val="28"/>
          <w:szCs w:val="28"/>
        </w:rPr>
        <w:t>? Начертите схему транспортера наклонной камеры, объясните регулировки по форме 2.</w:t>
      </w:r>
    </w:p>
    <w:p w:rsidR="004327ED" w:rsidRPr="00C469BC" w:rsidRDefault="004327ED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2"/>
          <w:sz w:val="28"/>
          <w:szCs w:val="28"/>
        </w:rPr>
      </w:pPr>
      <w:r w:rsidRPr="00C469BC">
        <w:rPr>
          <w:spacing w:val="-2"/>
          <w:sz w:val="28"/>
          <w:szCs w:val="28"/>
        </w:rPr>
        <w:t>Начертите схему молотильного ап</w:t>
      </w:r>
      <w:r w:rsidR="001C2748" w:rsidRPr="00C469BC">
        <w:rPr>
          <w:spacing w:val="-2"/>
          <w:sz w:val="28"/>
          <w:szCs w:val="28"/>
        </w:rPr>
        <w:t>парата зерноуборочного комбайна</w:t>
      </w:r>
      <w:r w:rsidRPr="00C469BC">
        <w:rPr>
          <w:spacing w:val="-2"/>
          <w:sz w:val="28"/>
          <w:szCs w:val="28"/>
        </w:rPr>
        <w:t>. Опишите его устройство и принцип работы. Как проверить качество работы молотильного аппарата? Регулировки изложите по форме 2.</w:t>
      </w:r>
    </w:p>
    <w:p w:rsidR="004327ED" w:rsidRPr="00C469BC" w:rsidRDefault="004327ED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2"/>
          <w:sz w:val="28"/>
          <w:szCs w:val="28"/>
        </w:rPr>
      </w:pPr>
      <w:r w:rsidRPr="00C469BC">
        <w:rPr>
          <w:spacing w:val="-2"/>
          <w:sz w:val="28"/>
          <w:szCs w:val="28"/>
        </w:rPr>
        <w:t>Опишите устройство и работу соломотряса зерноуборочного комбайна. Начертите схему клавиши и ее подвеску. Какие возможны причины выноса зерна с соломой? Как контролируется работа соломотряса?</w:t>
      </w:r>
    </w:p>
    <w:p w:rsidR="00E471A1" w:rsidRPr="00C469BC" w:rsidRDefault="00E471A1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2"/>
          <w:sz w:val="28"/>
          <w:szCs w:val="28"/>
        </w:rPr>
      </w:pPr>
      <w:r w:rsidRPr="00C469BC">
        <w:rPr>
          <w:spacing w:val="-2"/>
          <w:sz w:val="28"/>
          <w:szCs w:val="28"/>
        </w:rPr>
        <w:t>Начертите схему очистки зерноуборочного комбайна КЗС -1</w:t>
      </w:r>
      <w:r w:rsidR="00BC37AB" w:rsidRPr="00C469BC">
        <w:rPr>
          <w:spacing w:val="-2"/>
          <w:sz w:val="28"/>
          <w:szCs w:val="28"/>
        </w:rPr>
        <w:t>218</w:t>
      </w:r>
      <w:r w:rsidRPr="00C469BC">
        <w:rPr>
          <w:spacing w:val="-2"/>
          <w:sz w:val="28"/>
          <w:szCs w:val="28"/>
        </w:rPr>
        <w:t>, объясните работу каждой части очистки. Регулировки очистки изложите по форме 2. Как проверяется работа очистки в поле?</w:t>
      </w:r>
    </w:p>
    <w:p w:rsidR="00C16654" w:rsidRDefault="004327ED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2"/>
          <w:sz w:val="28"/>
          <w:szCs w:val="28"/>
        </w:rPr>
      </w:pPr>
      <w:r w:rsidRPr="00C469BC">
        <w:rPr>
          <w:spacing w:val="-2"/>
          <w:sz w:val="28"/>
          <w:szCs w:val="28"/>
        </w:rPr>
        <w:t>Начертите схему очистки зерноуборочного комбайна</w:t>
      </w:r>
      <w:r w:rsidR="00E471A1" w:rsidRPr="00C469BC">
        <w:rPr>
          <w:spacing w:val="-2"/>
          <w:sz w:val="28"/>
          <w:szCs w:val="28"/>
        </w:rPr>
        <w:t xml:space="preserve"> КЗС -1420</w:t>
      </w:r>
      <w:r w:rsidRPr="00C469BC">
        <w:rPr>
          <w:spacing w:val="-2"/>
          <w:sz w:val="28"/>
          <w:szCs w:val="28"/>
        </w:rPr>
        <w:t>, объясните работу каждой части очистки. Регулировки очистки изложите по форме 2. Как проверяется работа очистки в поле?</w:t>
      </w:r>
    </w:p>
    <w:p w:rsidR="004327ED" w:rsidRPr="00C16654" w:rsidRDefault="00C16654" w:rsidP="00C16654">
      <w:pPr>
        <w:shd w:val="clear" w:color="auto" w:fill="FFFFFF"/>
        <w:tabs>
          <w:tab w:val="left" w:pos="142"/>
          <w:tab w:val="left" w:pos="494"/>
          <w:tab w:val="left" w:pos="993"/>
        </w:tabs>
        <w:ind w:left="426"/>
        <w:jc w:val="both"/>
        <w:rPr>
          <w:spacing w:val="-2"/>
          <w:sz w:val="4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BC37AB" w:rsidRPr="00C469BC" w:rsidRDefault="00BC37AB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426"/>
        <w:jc w:val="both"/>
        <w:rPr>
          <w:spacing w:val="-2"/>
          <w:sz w:val="28"/>
          <w:szCs w:val="28"/>
        </w:rPr>
      </w:pPr>
      <w:r w:rsidRPr="00C469BC">
        <w:rPr>
          <w:spacing w:val="-2"/>
          <w:sz w:val="28"/>
          <w:szCs w:val="28"/>
        </w:rPr>
        <w:lastRenderedPageBreak/>
        <w:t>Какие устройства молотилки обеспечивают транспортировку зерновых фракций вороха? Начертите схему работы домолачивающего устройства и объясните его работу. Регулировки транспортирующих устройств изложите по форме 2.</w:t>
      </w:r>
    </w:p>
    <w:p w:rsidR="004763D8" w:rsidRPr="00C469BC" w:rsidRDefault="004763D8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 процесс работы измельчителя соломы зерноуборочного комбайна КЗС-1218. Выполните его схему. Регулировки измельчителя изложите по форме 2.</w:t>
      </w:r>
    </w:p>
    <w:p w:rsidR="004763D8" w:rsidRDefault="004763D8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 xml:space="preserve"> Опишите назначение и общее устройство автоматизированной системы контроля (АСК) зерноуборочного комбайна КЗС-1218. Объясните назначение ее составных частей. Объясните принцип работы пьезоэлектрического датчика потерь зерна.</w:t>
      </w:r>
    </w:p>
    <w:p w:rsidR="00467717" w:rsidRPr="00C469BC" w:rsidRDefault="00467717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D11AAB">
        <w:rPr>
          <w:sz w:val="28"/>
          <w:szCs w:val="28"/>
        </w:rPr>
        <w:t xml:space="preserve">Опишите состав комплекта оборудования для уборки кукурузы </w:t>
      </w:r>
      <w:r w:rsidR="005A70A8">
        <w:rPr>
          <w:sz w:val="28"/>
          <w:szCs w:val="28"/>
        </w:rPr>
        <w:t xml:space="preserve">на зерно </w:t>
      </w:r>
      <w:r w:rsidRPr="00D11AAB">
        <w:rPr>
          <w:sz w:val="28"/>
          <w:szCs w:val="28"/>
        </w:rPr>
        <w:t>КОК-8. Объясните устройство, работу и опишите основные регулировки жатки для уборки кукурузы</w:t>
      </w:r>
    </w:p>
    <w:p w:rsidR="00BC37AB" w:rsidRPr="00C469BC" w:rsidRDefault="00BC37AB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 общее устройство и технологический процесс работы зерноуборочного комбайна КЗС-1218. Привести схему.</w:t>
      </w:r>
    </w:p>
    <w:p w:rsidR="00BC37AB" w:rsidRPr="00C469BC" w:rsidRDefault="00BC37AB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 общее устройство и технологический процесс работы зерноуборочного комбайна КЗС-1420. Привести схему.</w:t>
      </w:r>
    </w:p>
    <w:p w:rsidR="00BC37AB" w:rsidRDefault="00BC37AB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 общее устройство и технологический процесс работы зерноуборочного комбайна КЗС-1624. Привести схему.</w:t>
      </w:r>
    </w:p>
    <w:p w:rsidR="00E21A2B" w:rsidRPr="00C469BC" w:rsidRDefault="00E21A2B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Какие принципы очистки и сортировки зерна по его физико-механическим </w:t>
      </w:r>
      <w:r>
        <w:rPr>
          <w:spacing w:val="-4"/>
          <w:sz w:val="28"/>
          <w:szCs w:val="28"/>
        </w:rPr>
        <w:t xml:space="preserve">свойствам применяются в зерноочистительных машинах? Начертите схемы устройств, </w:t>
      </w:r>
      <w:r>
        <w:rPr>
          <w:spacing w:val="-3"/>
          <w:sz w:val="28"/>
          <w:szCs w:val="28"/>
        </w:rPr>
        <w:t>применяемых для разделения зерновой смеси по размерам, объясните их работу.</w:t>
      </w:r>
    </w:p>
    <w:p w:rsidR="004327ED" w:rsidRPr="00C469BC" w:rsidRDefault="001C2748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 xml:space="preserve">Приведите классификацию зерноочистительных машин. Их технико-экономические показатели </w:t>
      </w:r>
      <w:r w:rsidR="004763D8" w:rsidRPr="00C469BC">
        <w:rPr>
          <w:sz w:val="28"/>
          <w:szCs w:val="28"/>
        </w:rPr>
        <w:t xml:space="preserve">на примере </w:t>
      </w:r>
      <w:r w:rsidRPr="00C469BC">
        <w:rPr>
          <w:sz w:val="28"/>
          <w:szCs w:val="28"/>
        </w:rPr>
        <w:t>2-3 мар</w:t>
      </w:r>
      <w:r w:rsidR="004763D8" w:rsidRPr="00C469BC">
        <w:rPr>
          <w:sz w:val="28"/>
          <w:szCs w:val="28"/>
        </w:rPr>
        <w:t>о</w:t>
      </w:r>
      <w:r w:rsidRPr="00C469BC">
        <w:rPr>
          <w:sz w:val="28"/>
          <w:szCs w:val="28"/>
        </w:rPr>
        <w:t>к</w:t>
      </w:r>
      <w:r w:rsidR="004763D8" w:rsidRPr="00C469BC">
        <w:rPr>
          <w:sz w:val="28"/>
          <w:szCs w:val="28"/>
        </w:rPr>
        <w:t xml:space="preserve"> приведите по</w:t>
      </w:r>
      <w:r w:rsidRPr="00C469BC">
        <w:rPr>
          <w:sz w:val="28"/>
          <w:szCs w:val="28"/>
        </w:rPr>
        <w:t xml:space="preserve"> форме 3. Какие способы очистки и сортировки зерна применяются на машинах?</w:t>
      </w:r>
    </w:p>
    <w:p w:rsidR="00256406" w:rsidRPr="00C469BC" w:rsidRDefault="00256406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 общее устройство и технологический процесс работы воздушно-решетной машины ОВС-25.</w:t>
      </w:r>
      <w:r w:rsidR="002D59D0" w:rsidRPr="00C469BC">
        <w:rPr>
          <w:sz w:val="28"/>
          <w:szCs w:val="28"/>
        </w:rPr>
        <w:t xml:space="preserve"> Регулировки изложите по форме 2.</w:t>
      </w:r>
      <w:r w:rsidRPr="00C469BC">
        <w:rPr>
          <w:sz w:val="28"/>
          <w:szCs w:val="28"/>
        </w:rPr>
        <w:t xml:space="preserve"> </w:t>
      </w:r>
    </w:p>
    <w:p w:rsidR="002D59D0" w:rsidRPr="00C469BC" w:rsidRDefault="002D59D0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 общее устройство и технологический процесс работы воздушно-решетно-триерной машины СМ-4. Регулировки изложите по форме 2.</w:t>
      </w:r>
    </w:p>
    <w:p w:rsidR="002D59D0" w:rsidRPr="00C469BC" w:rsidRDefault="002D59D0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 общее устройство и технологический процесс работы одной из семяочистительной машины линейки Petkus. Регулировки изложите по форме 2.</w:t>
      </w:r>
    </w:p>
    <w:p w:rsidR="005D6F89" w:rsidRPr="00C469BC" w:rsidRDefault="005D6F89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 xml:space="preserve">Приведите классификацию зерносушилок. Их технико-экономические показатели </w:t>
      </w:r>
      <w:r w:rsidR="00C33341" w:rsidRPr="00C469BC">
        <w:rPr>
          <w:sz w:val="28"/>
          <w:szCs w:val="28"/>
        </w:rPr>
        <w:t xml:space="preserve">на примере 2-3 марок приведите </w:t>
      </w:r>
      <w:r w:rsidRPr="00C469BC">
        <w:rPr>
          <w:sz w:val="28"/>
          <w:szCs w:val="28"/>
        </w:rPr>
        <w:t xml:space="preserve">по форме 3. </w:t>
      </w:r>
    </w:p>
    <w:p w:rsidR="002D59D0" w:rsidRPr="00C469BC" w:rsidRDefault="002D59D0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 xml:space="preserve">Опишите </w:t>
      </w:r>
      <w:r w:rsidR="00041AFF" w:rsidRPr="00C469BC">
        <w:rPr>
          <w:sz w:val="28"/>
          <w:szCs w:val="28"/>
        </w:rPr>
        <w:t xml:space="preserve">способы сушки зерна. Изложите </w:t>
      </w:r>
      <w:r w:rsidRPr="00C469BC">
        <w:rPr>
          <w:sz w:val="28"/>
          <w:szCs w:val="28"/>
        </w:rPr>
        <w:t>агротехнические требования</w:t>
      </w:r>
      <w:r w:rsidR="00041AFF" w:rsidRPr="00C469BC">
        <w:rPr>
          <w:sz w:val="28"/>
          <w:szCs w:val="28"/>
        </w:rPr>
        <w:t>. Начертите</w:t>
      </w:r>
      <w:r w:rsidRPr="00C469BC">
        <w:rPr>
          <w:sz w:val="28"/>
          <w:szCs w:val="28"/>
        </w:rPr>
        <w:t xml:space="preserve"> </w:t>
      </w:r>
      <w:r w:rsidR="00041AFF" w:rsidRPr="00C469BC">
        <w:rPr>
          <w:sz w:val="28"/>
          <w:szCs w:val="28"/>
        </w:rPr>
        <w:t>схему технологического процесса сушки зерна в бункере активного вентилирования.</w:t>
      </w:r>
    </w:p>
    <w:p w:rsidR="004327ED" w:rsidRPr="00C469BC" w:rsidRDefault="004327ED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</w:t>
      </w:r>
      <w:r w:rsidR="00041AFF" w:rsidRPr="00C469BC">
        <w:rPr>
          <w:sz w:val="28"/>
          <w:szCs w:val="28"/>
        </w:rPr>
        <w:t xml:space="preserve"> общее устройство</w:t>
      </w:r>
      <w:r w:rsidRPr="00C469BC">
        <w:rPr>
          <w:sz w:val="28"/>
          <w:szCs w:val="28"/>
        </w:rPr>
        <w:t xml:space="preserve"> зерносушилк</w:t>
      </w:r>
      <w:r w:rsidR="00041AFF" w:rsidRPr="00C469BC">
        <w:rPr>
          <w:sz w:val="28"/>
          <w:szCs w:val="28"/>
        </w:rPr>
        <w:t>и</w:t>
      </w:r>
      <w:r w:rsidRPr="00C469BC">
        <w:rPr>
          <w:sz w:val="28"/>
          <w:szCs w:val="28"/>
        </w:rPr>
        <w:t xml:space="preserve"> М-819. Изложите объяснения по </w:t>
      </w:r>
      <w:r w:rsidR="001D57AB" w:rsidRPr="00C469BC">
        <w:rPr>
          <w:sz w:val="28"/>
          <w:szCs w:val="28"/>
        </w:rPr>
        <w:t xml:space="preserve">форме </w:t>
      </w:r>
      <w:r w:rsidRPr="00C469BC">
        <w:rPr>
          <w:sz w:val="28"/>
          <w:szCs w:val="28"/>
        </w:rPr>
        <w:t>1. Как регулируется температурный режим сушилки?</w:t>
      </w:r>
      <w:r w:rsidR="00041AFF" w:rsidRPr="00C469BC">
        <w:rPr>
          <w:sz w:val="28"/>
          <w:szCs w:val="28"/>
        </w:rPr>
        <w:t xml:space="preserve"> Приведите схему.</w:t>
      </w:r>
    </w:p>
    <w:p w:rsidR="00C16654" w:rsidRDefault="00041AFF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 xml:space="preserve">Опишите общее устройство колонковой зерносушилки СЗК-8-1 </w:t>
      </w:r>
      <w:r w:rsidR="00C469BC" w:rsidRPr="00C469BC">
        <w:rPr>
          <w:sz w:val="28"/>
          <w:szCs w:val="28"/>
        </w:rPr>
        <w:t xml:space="preserve">изложите </w:t>
      </w:r>
      <w:r w:rsidRPr="00C469BC">
        <w:rPr>
          <w:sz w:val="28"/>
          <w:szCs w:val="28"/>
        </w:rPr>
        <w:t xml:space="preserve">объяснения по </w:t>
      </w:r>
      <w:r w:rsidR="00C469BC" w:rsidRPr="00C469BC">
        <w:rPr>
          <w:sz w:val="28"/>
          <w:szCs w:val="28"/>
        </w:rPr>
        <w:t xml:space="preserve">форме </w:t>
      </w:r>
      <w:r w:rsidRPr="00C469BC">
        <w:rPr>
          <w:sz w:val="28"/>
          <w:szCs w:val="28"/>
        </w:rPr>
        <w:t>1. Перечислите в каких режимах может осуществляться сушка зерна. Приведите схему технологического процесса.</w:t>
      </w:r>
    </w:p>
    <w:p w:rsidR="00041AFF" w:rsidRPr="00C16654" w:rsidRDefault="00C16654" w:rsidP="00C16654">
      <w:pPr>
        <w:shd w:val="clear" w:color="auto" w:fill="FFFFFF"/>
        <w:tabs>
          <w:tab w:val="left" w:pos="142"/>
          <w:tab w:val="left" w:pos="494"/>
          <w:tab w:val="left" w:pos="993"/>
        </w:tabs>
        <w:ind w:left="302"/>
        <w:jc w:val="both"/>
        <w:rPr>
          <w:sz w:val="2"/>
          <w:szCs w:val="28"/>
        </w:rPr>
      </w:pPr>
      <w:r>
        <w:rPr>
          <w:sz w:val="28"/>
          <w:szCs w:val="28"/>
        </w:rPr>
        <w:br w:type="page"/>
      </w:r>
    </w:p>
    <w:p w:rsidR="00E21A2B" w:rsidRPr="00C469BC" w:rsidRDefault="00E21A2B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lastRenderedPageBreak/>
        <w:t xml:space="preserve">Какие машины (по назначению) применяются в зерноочистительно-сушильном комплексе? Начертите технологическую схему такого комплекса и объясните процесс </w:t>
      </w:r>
      <w:r>
        <w:rPr>
          <w:sz w:val="28"/>
          <w:szCs w:val="28"/>
        </w:rPr>
        <w:t>получения продовольственного и семенного зерна.</w:t>
      </w:r>
    </w:p>
    <w:p w:rsidR="005D6F89" w:rsidRDefault="005D6F89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 xml:space="preserve">Приведите классификацию машин для уборки картофеля. Их технико-экономические показатели </w:t>
      </w:r>
      <w:r w:rsidR="004763D8" w:rsidRPr="00C469BC">
        <w:rPr>
          <w:sz w:val="28"/>
          <w:szCs w:val="28"/>
        </w:rPr>
        <w:t>на примере</w:t>
      </w:r>
      <w:r w:rsidR="00C469BC" w:rsidRPr="00C469BC">
        <w:rPr>
          <w:sz w:val="28"/>
          <w:szCs w:val="28"/>
        </w:rPr>
        <w:t xml:space="preserve"> </w:t>
      </w:r>
      <w:r w:rsidRPr="00C469BC">
        <w:rPr>
          <w:sz w:val="28"/>
          <w:szCs w:val="28"/>
        </w:rPr>
        <w:t>2-3 мар</w:t>
      </w:r>
      <w:r w:rsidR="004763D8" w:rsidRPr="00C469BC">
        <w:rPr>
          <w:sz w:val="28"/>
          <w:szCs w:val="28"/>
        </w:rPr>
        <w:t xml:space="preserve">ок приведите </w:t>
      </w:r>
      <w:r w:rsidRPr="00C469BC">
        <w:rPr>
          <w:sz w:val="28"/>
          <w:szCs w:val="28"/>
        </w:rPr>
        <w:t>по форме 3. Опишите способы уборки картофеля.</w:t>
      </w:r>
    </w:p>
    <w:p w:rsidR="001D57AB" w:rsidRDefault="001D57AB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 картофелекопател</w:t>
      </w:r>
      <w:r>
        <w:rPr>
          <w:sz w:val="28"/>
          <w:szCs w:val="28"/>
        </w:rPr>
        <w:t>ь</w:t>
      </w:r>
      <w:r w:rsidRPr="00C469BC">
        <w:rPr>
          <w:sz w:val="28"/>
          <w:szCs w:val="28"/>
        </w:rPr>
        <w:t xml:space="preserve"> КТН-2В</w:t>
      </w:r>
      <w:r>
        <w:rPr>
          <w:sz w:val="28"/>
          <w:szCs w:val="28"/>
        </w:rPr>
        <w:t>. Описание</w:t>
      </w:r>
      <w:r w:rsidRPr="00C469BC">
        <w:rPr>
          <w:sz w:val="28"/>
          <w:szCs w:val="28"/>
        </w:rPr>
        <w:t xml:space="preserve"> изложите по форме 1.</w:t>
      </w:r>
      <w:r w:rsidRPr="001D57AB">
        <w:rPr>
          <w:spacing w:val="-3"/>
          <w:sz w:val="28"/>
          <w:szCs w:val="28"/>
        </w:rPr>
        <w:t xml:space="preserve"> </w:t>
      </w:r>
      <w:r w:rsidR="00854037">
        <w:rPr>
          <w:spacing w:val="-3"/>
          <w:sz w:val="28"/>
          <w:szCs w:val="28"/>
        </w:rPr>
        <w:t>Приведите схему технологического процесса</w:t>
      </w:r>
      <w:r>
        <w:rPr>
          <w:sz w:val="28"/>
          <w:szCs w:val="28"/>
        </w:rPr>
        <w:t>.</w:t>
      </w:r>
    </w:p>
    <w:p w:rsidR="001D57AB" w:rsidRPr="00C469BC" w:rsidRDefault="001D57AB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 w:rsidRPr="00C469BC">
        <w:rPr>
          <w:sz w:val="28"/>
          <w:szCs w:val="28"/>
        </w:rPr>
        <w:t>Опишите картофелекопател</w:t>
      </w:r>
      <w:r>
        <w:rPr>
          <w:sz w:val="28"/>
          <w:szCs w:val="28"/>
        </w:rPr>
        <w:t>ь</w:t>
      </w:r>
      <w:r w:rsidRPr="00C469BC">
        <w:rPr>
          <w:sz w:val="28"/>
          <w:szCs w:val="28"/>
        </w:rPr>
        <w:t xml:space="preserve"> </w:t>
      </w:r>
      <w:r>
        <w:rPr>
          <w:sz w:val="28"/>
          <w:szCs w:val="28"/>
        </w:rPr>
        <w:t>КСТ</w:t>
      </w:r>
      <w:r w:rsidRPr="00C469BC">
        <w:rPr>
          <w:sz w:val="28"/>
          <w:szCs w:val="28"/>
        </w:rPr>
        <w:t>-</w:t>
      </w:r>
      <w:r>
        <w:rPr>
          <w:sz w:val="28"/>
          <w:szCs w:val="28"/>
        </w:rPr>
        <w:t>1,4</w:t>
      </w:r>
      <w:r w:rsidRPr="001D57AB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(Л-670)</w:t>
      </w:r>
      <w:r>
        <w:rPr>
          <w:sz w:val="28"/>
          <w:szCs w:val="28"/>
        </w:rPr>
        <w:t>. Описание</w:t>
      </w:r>
      <w:r w:rsidRPr="00C469BC">
        <w:rPr>
          <w:sz w:val="28"/>
          <w:szCs w:val="28"/>
        </w:rPr>
        <w:t xml:space="preserve"> изложите по форме 1.</w:t>
      </w:r>
      <w:r w:rsidRPr="001D57AB">
        <w:rPr>
          <w:spacing w:val="-3"/>
          <w:sz w:val="28"/>
          <w:szCs w:val="28"/>
        </w:rPr>
        <w:t xml:space="preserve"> </w:t>
      </w:r>
      <w:r w:rsidR="00854037">
        <w:rPr>
          <w:spacing w:val="-3"/>
          <w:sz w:val="28"/>
          <w:szCs w:val="28"/>
        </w:rPr>
        <w:t>Приведите схему технологического процесса.</w:t>
      </w:r>
    </w:p>
    <w:p w:rsidR="005A70A8" w:rsidRPr="00C469BC" w:rsidRDefault="005A70A8" w:rsidP="005A70A8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Начертите технологическую </w:t>
      </w:r>
      <w:r w:rsidR="00D1557A">
        <w:rPr>
          <w:spacing w:val="-3"/>
          <w:sz w:val="28"/>
          <w:szCs w:val="28"/>
        </w:rPr>
        <w:t xml:space="preserve">Регулировки </w:t>
      </w:r>
      <w:r w:rsidR="00D1557A">
        <w:rPr>
          <w:sz w:val="28"/>
          <w:szCs w:val="28"/>
        </w:rPr>
        <w:t>изложите по форме 2</w:t>
      </w:r>
      <w:r w:rsidR="00854037"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схему картофелеуборочного комбайна КПК-2 </w:t>
      </w:r>
      <w:r>
        <w:rPr>
          <w:sz w:val="28"/>
          <w:szCs w:val="28"/>
        </w:rPr>
        <w:t>Объяснение изложите по форме 1</w:t>
      </w:r>
      <w:r w:rsidR="00D1557A">
        <w:rPr>
          <w:sz w:val="28"/>
          <w:szCs w:val="28"/>
        </w:rPr>
        <w:t>.</w:t>
      </w:r>
    </w:p>
    <w:p w:rsidR="004327ED" w:rsidRDefault="00E21A2B" w:rsidP="00C469BC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Начертите технологическую схему картофелеуборочного комбайна КПК-2-02 </w:t>
      </w:r>
      <w:r>
        <w:rPr>
          <w:sz w:val="28"/>
          <w:szCs w:val="28"/>
        </w:rPr>
        <w:t>Объяснение изложите по форме 1</w:t>
      </w:r>
      <w:r w:rsidRPr="00C469BC">
        <w:rPr>
          <w:sz w:val="28"/>
          <w:szCs w:val="28"/>
        </w:rPr>
        <w:t>.</w:t>
      </w:r>
      <w:r w:rsidR="00D1557A" w:rsidRPr="00D1557A">
        <w:rPr>
          <w:spacing w:val="-3"/>
          <w:sz w:val="28"/>
          <w:szCs w:val="28"/>
        </w:rPr>
        <w:t xml:space="preserve"> </w:t>
      </w:r>
      <w:r w:rsidR="00854037">
        <w:rPr>
          <w:spacing w:val="-3"/>
          <w:sz w:val="28"/>
          <w:szCs w:val="28"/>
        </w:rPr>
        <w:t>Приведите схему технологического процесса</w:t>
      </w:r>
      <w:r w:rsidR="00D1557A">
        <w:rPr>
          <w:sz w:val="28"/>
          <w:szCs w:val="28"/>
        </w:rPr>
        <w:t>.</w:t>
      </w:r>
    </w:p>
    <w:p w:rsidR="00E21A2B" w:rsidRDefault="00E21A2B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710"/>
          <w:tab w:val="left" w:pos="993"/>
        </w:tabs>
        <w:ind w:left="110" w:firstLine="302"/>
        <w:jc w:val="both"/>
        <w:rPr>
          <w:spacing w:val="-9"/>
          <w:sz w:val="28"/>
          <w:szCs w:val="28"/>
        </w:rPr>
      </w:pPr>
      <w:r>
        <w:rPr>
          <w:spacing w:val="-4"/>
          <w:sz w:val="28"/>
          <w:szCs w:val="28"/>
        </w:rPr>
        <w:t xml:space="preserve">Начертите технологическую схему картофелеуборочного комбайна Л-605. </w:t>
      </w:r>
      <w:r>
        <w:rPr>
          <w:sz w:val="28"/>
          <w:szCs w:val="28"/>
        </w:rPr>
        <w:t>Объяснение изложите по форме 1.</w:t>
      </w:r>
    </w:p>
    <w:p w:rsidR="00E21A2B" w:rsidRDefault="00E21A2B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Приведите классификацию машин для уборки свеклы (сахарной и кормовой</w:t>
      </w:r>
      <w:r w:rsidR="00D1557A">
        <w:rPr>
          <w:spacing w:val="-4"/>
          <w:sz w:val="28"/>
          <w:szCs w:val="28"/>
        </w:rPr>
        <w:t>).</w:t>
      </w:r>
      <w:r w:rsidR="001D57AB" w:rsidRPr="001D57AB">
        <w:rPr>
          <w:sz w:val="28"/>
          <w:szCs w:val="28"/>
        </w:rPr>
        <w:t xml:space="preserve"> </w:t>
      </w:r>
      <w:r w:rsidR="001D57AB" w:rsidRPr="00C469BC">
        <w:rPr>
          <w:sz w:val="28"/>
          <w:szCs w:val="28"/>
        </w:rPr>
        <w:t>Их технико-экономические показатели на примере 2-3 марок приведите по форме 3</w:t>
      </w:r>
      <w:r>
        <w:rPr>
          <w:spacing w:val="-3"/>
          <w:sz w:val="28"/>
          <w:szCs w:val="28"/>
        </w:rPr>
        <w:t xml:space="preserve">. Какие способы уборки свеклы </w:t>
      </w:r>
      <w:r>
        <w:rPr>
          <w:sz w:val="28"/>
          <w:szCs w:val="28"/>
        </w:rPr>
        <w:t>существуют?</w:t>
      </w:r>
    </w:p>
    <w:p w:rsidR="00E21A2B" w:rsidRPr="00D1557A" w:rsidRDefault="00E21A2B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653"/>
          <w:tab w:val="left" w:pos="993"/>
        </w:tabs>
        <w:ind w:left="67" w:firstLine="293"/>
        <w:jc w:val="both"/>
        <w:rPr>
          <w:spacing w:val="-10"/>
          <w:sz w:val="28"/>
          <w:szCs w:val="28"/>
        </w:rPr>
      </w:pPr>
      <w:r>
        <w:rPr>
          <w:spacing w:val="-5"/>
          <w:sz w:val="28"/>
          <w:szCs w:val="28"/>
        </w:rPr>
        <w:t xml:space="preserve">Начертите технологическую схему машины для уборки ботвы сахарной свеклы </w:t>
      </w:r>
      <w:r>
        <w:rPr>
          <w:sz w:val="28"/>
          <w:szCs w:val="28"/>
        </w:rPr>
        <w:t>Б</w:t>
      </w:r>
      <w:r w:rsidR="00D1557A">
        <w:rPr>
          <w:sz w:val="28"/>
          <w:szCs w:val="28"/>
        </w:rPr>
        <w:t>М</w:t>
      </w:r>
      <w:r>
        <w:rPr>
          <w:sz w:val="28"/>
          <w:szCs w:val="28"/>
        </w:rPr>
        <w:t>-6</w:t>
      </w:r>
      <w:r w:rsidR="00D1557A">
        <w:rPr>
          <w:sz w:val="28"/>
          <w:szCs w:val="28"/>
        </w:rPr>
        <w:t>Б</w:t>
      </w:r>
      <w:r>
        <w:rPr>
          <w:sz w:val="28"/>
          <w:szCs w:val="28"/>
        </w:rPr>
        <w:t>.</w:t>
      </w:r>
      <w:r w:rsidR="00D1557A">
        <w:rPr>
          <w:sz w:val="28"/>
          <w:szCs w:val="28"/>
        </w:rPr>
        <w:t xml:space="preserve"> Объяснение изложите по форме 1.</w:t>
      </w:r>
    </w:p>
    <w:p w:rsidR="00D1557A" w:rsidRDefault="00D1557A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653"/>
          <w:tab w:val="left" w:pos="993"/>
        </w:tabs>
        <w:ind w:left="67" w:firstLine="293"/>
        <w:jc w:val="both"/>
        <w:rPr>
          <w:spacing w:val="-10"/>
          <w:sz w:val="28"/>
          <w:szCs w:val="28"/>
        </w:rPr>
      </w:pPr>
      <w:r>
        <w:rPr>
          <w:spacing w:val="-5"/>
          <w:sz w:val="28"/>
          <w:szCs w:val="28"/>
        </w:rPr>
        <w:t xml:space="preserve">Начертите технологическую схему самоходной корнеуборочной машины </w:t>
      </w:r>
      <w:r>
        <w:rPr>
          <w:sz w:val="28"/>
          <w:szCs w:val="28"/>
        </w:rPr>
        <w:t>КС-6Б. Объяснение изложите по форме 1.</w:t>
      </w:r>
    </w:p>
    <w:p w:rsidR="00E21A2B" w:rsidRDefault="00E21A2B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653"/>
          <w:tab w:val="left" w:pos="993"/>
        </w:tabs>
        <w:ind w:left="67" w:firstLine="293"/>
        <w:jc w:val="both"/>
        <w:rPr>
          <w:spacing w:val="-8"/>
          <w:sz w:val="28"/>
          <w:szCs w:val="28"/>
        </w:rPr>
      </w:pPr>
      <w:r>
        <w:rPr>
          <w:spacing w:val="-5"/>
          <w:sz w:val="28"/>
          <w:szCs w:val="28"/>
        </w:rPr>
        <w:t xml:space="preserve">Начертите технологическую схему самоходного свеклопогрузчика-очистителя </w:t>
      </w:r>
      <w:r>
        <w:rPr>
          <w:sz w:val="28"/>
          <w:szCs w:val="28"/>
        </w:rPr>
        <w:t>СПС-4,2. Объяснение изложите по форме 1.</w:t>
      </w:r>
    </w:p>
    <w:p w:rsidR="00E21A2B" w:rsidRDefault="00E21A2B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Начертите технологическую схему свеклоуборочного комбайна КСН- 6 </w:t>
      </w:r>
      <w:r>
        <w:rPr>
          <w:sz w:val="28"/>
          <w:szCs w:val="28"/>
        </w:rPr>
        <w:t>“Полесье”. Объяснение изложите по форме 1.</w:t>
      </w:r>
    </w:p>
    <w:p w:rsidR="004A162F" w:rsidRDefault="004A162F" w:rsidP="004A162F">
      <w:pPr>
        <w:numPr>
          <w:ilvl w:val="0"/>
          <w:numId w:val="12"/>
        </w:numPr>
        <w:shd w:val="clear" w:color="auto" w:fill="FFFFFF"/>
        <w:tabs>
          <w:tab w:val="left" w:pos="142"/>
          <w:tab w:val="left" w:pos="605"/>
          <w:tab w:val="left" w:pos="993"/>
        </w:tabs>
        <w:spacing w:before="48"/>
        <w:ind w:firstLine="307"/>
        <w:jc w:val="both"/>
        <w:rPr>
          <w:spacing w:val="-11"/>
          <w:sz w:val="28"/>
          <w:szCs w:val="28"/>
        </w:rPr>
      </w:pPr>
      <w:r>
        <w:rPr>
          <w:spacing w:val="-3"/>
          <w:sz w:val="28"/>
          <w:szCs w:val="28"/>
        </w:rPr>
        <w:t xml:space="preserve">Приведите классификацию машин для уборки овощей. </w:t>
      </w:r>
      <w:r w:rsidR="001D57AB" w:rsidRPr="00C469BC">
        <w:rPr>
          <w:sz w:val="28"/>
          <w:szCs w:val="28"/>
        </w:rPr>
        <w:t>Их технико-экономические показатели на примере 2-3 марок приведите по форме 3</w:t>
      </w:r>
      <w:r>
        <w:rPr>
          <w:spacing w:val="-4"/>
          <w:sz w:val="28"/>
          <w:szCs w:val="28"/>
        </w:rPr>
        <w:t xml:space="preserve">. </w:t>
      </w:r>
    </w:p>
    <w:p w:rsidR="00E21A2B" w:rsidRDefault="004A162F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Начертите технологическую схему капустоуборочной машины МСК-1. </w:t>
      </w:r>
      <w:r>
        <w:rPr>
          <w:sz w:val="28"/>
          <w:szCs w:val="28"/>
        </w:rPr>
        <w:t>Объяснение изложите по форме 1</w:t>
      </w:r>
    </w:p>
    <w:p w:rsidR="004A162F" w:rsidRPr="00854037" w:rsidRDefault="004A162F" w:rsidP="004A162F">
      <w:pPr>
        <w:numPr>
          <w:ilvl w:val="0"/>
          <w:numId w:val="12"/>
        </w:numPr>
        <w:shd w:val="clear" w:color="auto" w:fill="FFFFFF"/>
        <w:tabs>
          <w:tab w:val="left" w:pos="142"/>
          <w:tab w:val="left" w:pos="605"/>
          <w:tab w:val="left" w:pos="993"/>
        </w:tabs>
        <w:ind w:firstLine="307"/>
        <w:jc w:val="both"/>
        <w:rPr>
          <w:spacing w:val="-8"/>
          <w:sz w:val="28"/>
          <w:szCs w:val="28"/>
        </w:rPr>
      </w:pPr>
      <w:r>
        <w:rPr>
          <w:spacing w:val="-3"/>
          <w:sz w:val="28"/>
          <w:szCs w:val="28"/>
        </w:rPr>
        <w:t xml:space="preserve"> Начертите технологическую схему процесса самоходной корнеуборочной </w:t>
      </w:r>
      <w:r>
        <w:rPr>
          <w:sz w:val="28"/>
          <w:szCs w:val="28"/>
        </w:rPr>
        <w:t>машины КС-6Б-05.Объяснение изложите по форме 1.</w:t>
      </w:r>
    </w:p>
    <w:p w:rsidR="00854037" w:rsidRDefault="00854037" w:rsidP="00854037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Начертите технологическую схему машины </w:t>
      </w:r>
      <w:r w:rsidR="00C16654">
        <w:rPr>
          <w:spacing w:val="-4"/>
          <w:sz w:val="28"/>
          <w:szCs w:val="28"/>
        </w:rPr>
        <w:t>для уборки лука ЛКП</w:t>
      </w:r>
      <w:r>
        <w:rPr>
          <w:spacing w:val="-4"/>
          <w:sz w:val="28"/>
          <w:szCs w:val="28"/>
        </w:rPr>
        <w:t>-1</w:t>
      </w:r>
      <w:r w:rsidR="00C16654">
        <w:rPr>
          <w:spacing w:val="-4"/>
          <w:sz w:val="28"/>
          <w:szCs w:val="28"/>
        </w:rPr>
        <w:t>,8</w:t>
      </w:r>
      <w:r>
        <w:rPr>
          <w:spacing w:val="-4"/>
          <w:sz w:val="28"/>
          <w:szCs w:val="28"/>
        </w:rPr>
        <w:t xml:space="preserve">. </w:t>
      </w:r>
      <w:r>
        <w:rPr>
          <w:sz w:val="28"/>
          <w:szCs w:val="28"/>
        </w:rPr>
        <w:t>Объяснение изложите по форме 1</w:t>
      </w:r>
    </w:p>
    <w:p w:rsidR="001A4E65" w:rsidRDefault="004A162F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Приведите классификацию машин для уборки льна, получения льносемени и льнотресты. Их технико-экономические показатели </w:t>
      </w:r>
      <w:r w:rsidR="001A4E65">
        <w:rPr>
          <w:spacing w:val="-3"/>
          <w:sz w:val="28"/>
          <w:szCs w:val="28"/>
        </w:rPr>
        <w:t xml:space="preserve">на примере 3-4 машин </w:t>
      </w:r>
      <w:r>
        <w:rPr>
          <w:spacing w:val="-3"/>
          <w:sz w:val="28"/>
          <w:szCs w:val="28"/>
        </w:rPr>
        <w:t>дайте по форме 3.</w:t>
      </w:r>
    </w:p>
    <w:p w:rsidR="004A162F" w:rsidRPr="001A4E65" w:rsidRDefault="001A4E65" w:rsidP="001A4E65">
      <w:pPr>
        <w:shd w:val="clear" w:color="auto" w:fill="FFFFFF"/>
        <w:tabs>
          <w:tab w:val="left" w:pos="142"/>
          <w:tab w:val="left" w:pos="494"/>
          <w:tab w:val="left" w:pos="993"/>
        </w:tabs>
        <w:ind w:left="302"/>
        <w:jc w:val="both"/>
        <w:rPr>
          <w:sz w:val="2"/>
          <w:szCs w:val="28"/>
        </w:rPr>
      </w:pPr>
      <w:r>
        <w:rPr>
          <w:sz w:val="28"/>
          <w:szCs w:val="28"/>
        </w:rPr>
        <w:br w:type="page"/>
      </w:r>
    </w:p>
    <w:p w:rsidR="004A162F" w:rsidRPr="004A162F" w:rsidRDefault="004A162F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Назовите способы уборки льна. </w:t>
      </w:r>
      <w:r w:rsidR="001D57AB">
        <w:rPr>
          <w:spacing w:val="-4"/>
          <w:sz w:val="28"/>
          <w:szCs w:val="28"/>
        </w:rPr>
        <w:t xml:space="preserve">Приведите классификацию машин. </w:t>
      </w:r>
      <w:r w:rsidR="001D57AB" w:rsidRPr="00C469BC">
        <w:rPr>
          <w:sz w:val="28"/>
          <w:szCs w:val="28"/>
        </w:rPr>
        <w:t>Их технико-экономические показатели на примере 2-3 марок приведите по форме 3</w:t>
      </w:r>
      <w:r w:rsidR="00C16654">
        <w:rPr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>Начертите технологическую схему льнотеребилки ТЛН-1,5А. Объяснение изложите по форме 1.</w:t>
      </w:r>
    </w:p>
    <w:p w:rsidR="004A162F" w:rsidRDefault="004A162F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Начертите технологическую схему льноуборочного комбайна ЛК-4А. </w:t>
      </w:r>
      <w:r>
        <w:rPr>
          <w:sz w:val="28"/>
          <w:szCs w:val="28"/>
        </w:rPr>
        <w:t>Объяснение изложите по форме 1.</w:t>
      </w:r>
    </w:p>
    <w:p w:rsidR="004A162F" w:rsidRDefault="004A162F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Начертите технологическую схему льномолотилки МЛ-2,8П. Объяснение </w:t>
      </w:r>
      <w:r>
        <w:rPr>
          <w:sz w:val="28"/>
          <w:szCs w:val="28"/>
        </w:rPr>
        <w:t>изложите по форме 1.</w:t>
      </w:r>
    </w:p>
    <w:p w:rsidR="004A162F" w:rsidRDefault="004A162F" w:rsidP="00E21A2B">
      <w:pPr>
        <w:numPr>
          <w:ilvl w:val="0"/>
          <w:numId w:val="12"/>
        </w:numPr>
        <w:shd w:val="clear" w:color="auto" w:fill="FFFFFF"/>
        <w:tabs>
          <w:tab w:val="left" w:pos="142"/>
          <w:tab w:val="left" w:pos="494"/>
          <w:tab w:val="left" w:pos="993"/>
        </w:tabs>
        <w:ind w:firstLine="30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Начертите технологическую схему молотилки-веялки МВ-2,5А. Объяснение </w:t>
      </w:r>
      <w:r>
        <w:rPr>
          <w:sz w:val="28"/>
          <w:szCs w:val="28"/>
        </w:rPr>
        <w:t>изложите по форме 1.</w:t>
      </w:r>
    </w:p>
    <w:p w:rsidR="004327ED" w:rsidRDefault="004327ED" w:rsidP="00256406">
      <w:pPr>
        <w:jc w:val="both"/>
        <w:rPr>
          <w:b/>
          <w:bCs/>
          <w:sz w:val="28"/>
          <w:szCs w:val="28"/>
        </w:rPr>
      </w:pPr>
    </w:p>
    <w:p w:rsidR="004327ED" w:rsidRDefault="004327ED" w:rsidP="001A4E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ИСПОЛЬЗОВАННЫХ ИСТОЧНИКОВ</w:t>
      </w:r>
    </w:p>
    <w:p w:rsidR="004327ED" w:rsidRDefault="004327ED" w:rsidP="00256406">
      <w:pPr>
        <w:jc w:val="both"/>
        <w:rPr>
          <w:b/>
          <w:bCs/>
          <w:sz w:val="28"/>
          <w:szCs w:val="28"/>
        </w:rPr>
      </w:pPr>
    </w:p>
    <w:p w:rsidR="004327ED" w:rsidRPr="00971A36" w:rsidRDefault="00971A36" w:rsidP="00256406">
      <w:pPr>
        <w:numPr>
          <w:ilvl w:val="0"/>
          <w:numId w:val="10"/>
        </w:numPr>
        <w:shd w:val="clear" w:color="auto" w:fill="FFFFFF"/>
        <w:tabs>
          <w:tab w:val="left" w:pos="245"/>
        </w:tabs>
        <w:ind w:left="245" w:hanging="245"/>
        <w:jc w:val="both"/>
        <w:rPr>
          <w:spacing w:val="-17"/>
          <w:sz w:val="28"/>
          <w:szCs w:val="28"/>
        </w:rPr>
      </w:pPr>
      <w:r>
        <w:rPr>
          <w:spacing w:val="-17"/>
          <w:sz w:val="28"/>
          <w:szCs w:val="28"/>
        </w:rPr>
        <w:t xml:space="preserve">Клочков А. В. Устройство </w:t>
      </w:r>
      <w:r>
        <w:rPr>
          <w:spacing w:val="-8"/>
          <w:sz w:val="28"/>
          <w:szCs w:val="28"/>
        </w:rPr>
        <w:t>сельскохозяйственных машин / А. В. Клочков, П.М. Новицкий</w:t>
      </w:r>
      <w:r>
        <w:rPr>
          <w:sz w:val="28"/>
          <w:szCs w:val="28"/>
        </w:rPr>
        <w:t>. -Мн.: РИПО, 2016. -431с</w:t>
      </w:r>
    </w:p>
    <w:p w:rsidR="00971A36" w:rsidRDefault="00971A36" w:rsidP="00971A36">
      <w:pPr>
        <w:numPr>
          <w:ilvl w:val="0"/>
          <w:numId w:val="10"/>
        </w:numPr>
        <w:ind w:right="-27"/>
        <w:jc w:val="both"/>
        <w:rPr>
          <w:color w:val="000000"/>
          <w:sz w:val="28"/>
          <w:szCs w:val="28"/>
        </w:rPr>
      </w:pPr>
      <w:r w:rsidRPr="0038084E">
        <w:rPr>
          <w:color w:val="000000"/>
          <w:sz w:val="28"/>
          <w:szCs w:val="28"/>
        </w:rPr>
        <w:t>Картофелеуборочные машины : учеб.-метод. пособие / сост. Г.Н. Портянко [и др.]. – Минск : БГАТУ, 2009. –52 с.</w:t>
      </w:r>
    </w:p>
    <w:p w:rsidR="00971A36" w:rsidRDefault="00971A36" w:rsidP="00971A36">
      <w:pPr>
        <w:numPr>
          <w:ilvl w:val="0"/>
          <w:numId w:val="10"/>
        </w:numPr>
        <w:ind w:right="-27"/>
        <w:jc w:val="both"/>
        <w:rPr>
          <w:color w:val="000000"/>
          <w:sz w:val="28"/>
          <w:szCs w:val="28"/>
        </w:rPr>
      </w:pPr>
      <w:r w:rsidRPr="0038084E">
        <w:rPr>
          <w:color w:val="000000"/>
          <w:sz w:val="28"/>
          <w:szCs w:val="28"/>
        </w:rPr>
        <w:t>Льноуборочные машины : практикум / А. В. Кузьмицкий [и др.].</w:t>
      </w:r>
      <w:r>
        <w:rPr>
          <w:color w:val="000000"/>
          <w:sz w:val="28"/>
          <w:szCs w:val="28"/>
        </w:rPr>
        <w:t xml:space="preserve"> </w:t>
      </w:r>
      <w:r w:rsidRPr="0038084E">
        <w:rPr>
          <w:color w:val="000000"/>
          <w:sz w:val="28"/>
          <w:szCs w:val="28"/>
        </w:rPr>
        <w:t>– Минск : БГАТУ, 2011. – 116 с.</w:t>
      </w:r>
    </w:p>
    <w:p w:rsidR="00971A36" w:rsidRDefault="00971A36" w:rsidP="00971A36">
      <w:pPr>
        <w:numPr>
          <w:ilvl w:val="0"/>
          <w:numId w:val="10"/>
        </w:numPr>
        <w:ind w:right="-27"/>
        <w:jc w:val="both"/>
        <w:rPr>
          <w:color w:val="000000"/>
          <w:sz w:val="28"/>
          <w:szCs w:val="28"/>
        </w:rPr>
      </w:pPr>
      <w:r w:rsidRPr="00971A36">
        <w:rPr>
          <w:color w:val="000000"/>
          <w:sz w:val="28"/>
          <w:szCs w:val="28"/>
        </w:rPr>
        <w:t>Дюжев А.А.</w:t>
      </w:r>
      <w:r>
        <w:rPr>
          <w:color w:val="000000"/>
          <w:sz w:val="28"/>
          <w:szCs w:val="28"/>
        </w:rPr>
        <w:t xml:space="preserve"> </w:t>
      </w:r>
      <w:r w:rsidRPr="00971A36">
        <w:rPr>
          <w:color w:val="000000"/>
          <w:sz w:val="28"/>
          <w:szCs w:val="28"/>
        </w:rPr>
        <w:t>Зерноуборочные машины «Полесье»</w:t>
      </w:r>
      <w:r>
        <w:rPr>
          <w:color w:val="000000"/>
          <w:sz w:val="28"/>
          <w:szCs w:val="28"/>
        </w:rPr>
        <w:t xml:space="preserve"> </w:t>
      </w:r>
      <w:r w:rsidRPr="00971A36">
        <w:rPr>
          <w:color w:val="000000"/>
          <w:sz w:val="28"/>
          <w:szCs w:val="28"/>
        </w:rPr>
        <w:t>Мн :УП «Изд.</w:t>
      </w:r>
      <w:r>
        <w:rPr>
          <w:color w:val="000000"/>
          <w:sz w:val="28"/>
          <w:szCs w:val="28"/>
        </w:rPr>
        <w:t xml:space="preserve"> </w:t>
      </w:r>
      <w:r w:rsidRPr="00971A36">
        <w:rPr>
          <w:color w:val="000000"/>
          <w:sz w:val="28"/>
          <w:szCs w:val="28"/>
        </w:rPr>
        <w:t>Беларусь»</w:t>
      </w:r>
      <w:r>
        <w:rPr>
          <w:color w:val="000000"/>
          <w:sz w:val="28"/>
          <w:szCs w:val="28"/>
        </w:rPr>
        <w:t xml:space="preserve"> </w:t>
      </w:r>
      <w:r w:rsidRPr="00971A36">
        <w:rPr>
          <w:color w:val="000000"/>
          <w:sz w:val="28"/>
          <w:szCs w:val="28"/>
        </w:rPr>
        <w:t>2008</w:t>
      </w:r>
    </w:p>
    <w:p w:rsidR="00971A36" w:rsidRDefault="00971A36" w:rsidP="00971A36">
      <w:pPr>
        <w:numPr>
          <w:ilvl w:val="0"/>
          <w:numId w:val="10"/>
        </w:numPr>
        <w:ind w:right="-27"/>
        <w:jc w:val="both"/>
        <w:rPr>
          <w:sz w:val="28"/>
          <w:szCs w:val="28"/>
        </w:rPr>
      </w:pPr>
      <w:r w:rsidRPr="003A0B97">
        <w:rPr>
          <w:sz w:val="28"/>
          <w:szCs w:val="28"/>
        </w:rPr>
        <w:t>Машины и оборудование для очистки и сортирования зерновых и зернобобовых культур : учебно-методическое пособие / сост.: А. В. Кузьмицкий [и др.]. – Минск : БГАТУ, 2012. – 100 с.</w:t>
      </w:r>
    </w:p>
    <w:p w:rsidR="00971A36" w:rsidRPr="003A0B97" w:rsidRDefault="00971A36" w:rsidP="00971A36">
      <w:pPr>
        <w:numPr>
          <w:ilvl w:val="0"/>
          <w:numId w:val="10"/>
        </w:numPr>
        <w:ind w:right="-27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Руководства по эксплуатации.</w:t>
      </w:r>
    </w:p>
    <w:p w:rsidR="00971A36" w:rsidRPr="00971A36" w:rsidRDefault="00971A36" w:rsidP="00971A36">
      <w:pPr>
        <w:shd w:val="clear" w:color="auto" w:fill="FFFFFF"/>
        <w:tabs>
          <w:tab w:val="left" w:pos="245"/>
        </w:tabs>
        <w:ind w:left="245"/>
        <w:jc w:val="center"/>
        <w:rPr>
          <w:b/>
          <w:spacing w:val="-17"/>
          <w:sz w:val="28"/>
          <w:szCs w:val="28"/>
        </w:rPr>
      </w:pPr>
      <w:r w:rsidRPr="00971A36">
        <w:rPr>
          <w:b/>
          <w:spacing w:val="-17"/>
          <w:sz w:val="28"/>
          <w:szCs w:val="28"/>
        </w:rPr>
        <w:t>ЭЛЕКТРОННЫЕ РЕСУРСЫ</w:t>
      </w:r>
    </w:p>
    <w:p w:rsidR="004327ED" w:rsidRPr="00AF611F" w:rsidRDefault="00AF611F" w:rsidP="00971A36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  <w:lang w:val="en-US"/>
        </w:rPr>
        <w:t>http</w:t>
      </w:r>
      <w:r w:rsidRPr="00AF611F">
        <w:rPr>
          <w:spacing w:val="-10"/>
          <w:sz w:val="28"/>
          <w:szCs w:val="28"/>
        </w:rPr>
        <w:t xml:space="preserve">:// </w:t>
      </w:r>
      <w:r>
        <w:rPr>
          <w:spacing w:val="-10"/>
          <w:sz w:val="28"/>
          <w:szCs w:val="28"/>
          <w:lang w:val="en-US"/>
        </w:rPr>
        <w:t>agromashresyrs</w:t>
      </w:r>
      <w:r w:rsidRPr="00AF611F">
        <w:rPr>
          <w:spacing w:val="-10"/>
          <w:sz w:val="28"/>
          <w:szCs w:val="28"/>
        </w:rPr>
        <w:t>.</w:t>
      </w:r>
      <w:r>
        <w:rPr>
          <w:spacing w:val="-10"/>
          <w:sz w:val="28"/>
          <w:szCs w:val="28"/>
          <w:lang w:val="en-US"/>
        </w:rPr>
        <w:t>com</w:t>
      </w:r>
      <w:r w:rsidRPr="00AF611F">
        <w:rPr>
          <w:spacing w:val="-10"/>
          <w:sz w:val="28"/>
          <w:szCs w:val="28"/>
        </w:rPr>
        <w:t xml:space="preserve"> – </w:t>
      </w:r>
      <w:r>
        <w:rPr>
          <w:spacing w:val="-10"/>
          <w:sz w:val="28"/>
          <w:szCs w:val="28"/>
        </w:rPr>
        <w:t>ОАО «Агромашресурс»</w:t>
      </w:r>
    </w:p>
    <w:p w:rsidR="00AF611F" w:rsidRPr="00AF611F" w:rsidRDefault="001174E5" w:rsidP="00AF611F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  <w:hyperlink r:id="rId5" w:history="1">
        <w:r w:rsidR="001A66EB" w:rsidRPr="005D2363">
          <w:rPr>
            <w:rStyle w:val="a4"/>
            <w:spacing w:val="-10"/>
            <w:sz w:val="28"/>
            <w:szCs w:val="28"/>
            <w:lang w:val="en-US"/>
          </w:rPr>
          <w:t>https</w:t>
        </w:r>
        <w:r w:rsidR="001A66EB" w:rsidRPr="005D2363">
          <w:rPr>
            <w:rStyle w:val="a4"/>
            <w:spacing w:val="-10"/>
            <w:sz w:val="28"/>
            <w:szCs w:val="28"/>
          </w:rPr>
          <w:t>://</w:t>
        </w:r>
        <w:r w:rsidR="001A66EB" w:rsidRPr="005D2363">
          <w:rPr>
            <w:rStyle w:val="a4"/>
            <w:spacing w:val="-10"/>
            <w:sz w:val="28"/>
            <w:szCs w:val="28"/>
            <w:lang w:val="en-US"/>
          </w:rPr>
          <w:t>bobruiskagromach</w:t>
        </w:r>
        <w:r w:rsidR="001A66EB" w:rsidRPr="005D2363">
          <w:rPr>
            <w:rStyle w:val="a4"/>
            <w:spacing w:val="-10"/>
            <w:sz w:val="28"/>
            <w:szCs w:val="28"/>
          </w:rPr>
          <w:t>.</w:t>
        </w:r>
        <w:r w:rsidR="001A66EB" w:rsidRPr="005D2363">
          <w:rPr>
            <w:rStyle w:val="a4"/>
            <w:spacing w:val="-10"/>
            <w:sz w:val="28"/>
            <w:szCs w:val="28"/>
            <w:lang w:val="en-US"/>
          </w:rPr>
          <w:t>com</w:t>
        </w:r>
      </w:hyperlink>
      <w:r w:rsidR="001A66EB">
        <w:rPr>
          <w:spacing w:val="-10"/>
          <w:sz w:val="28"/>
          <w:szCs w:val="28"/>
        </w:rPr>
        <w:t xml:space="preserve"> </w:t>
      </w:r>
      <w:r w:rsidR="00AF611F">
        <w:rPr>
          <w:spacing w:val="-10"/>
          <w:sz w:val="28"/>
          <w:szCs w:val="28"/>
        </w:rPr>
        <w:t>-  ОАО «Бобруйскаггромаш»</w:t>
      </w:r>
    </w:p>
    <w:p w:rsidR="00AF611F" w:rsidRPr="00AF611F" w:rsidRDefault="00AF611F" w:rsidP="00AF611F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  <w:lang w:val="en-US"/>
        </w:rPr>
        <w:t>http</w:t>
      </w:r>
      <w:r w:rsidRPr="00AF611F">
        <w:rPr>
          <w:spacing w:val="-10"/>
          <w:sz w:val="28"/>
          <w:szCs w:val="28"/>
        </w:rPr>
        <w:t xml:space="preserve">:// </w:t>
      </w:r>
      <w:hyperlink r:id="rId6" w:history="1">
        <w:r w:rsidRPr="005D2363">
          <w:rPr>
            <w:rStyle w:val="a4"/>
            <w:spacing w:val="-10"/>
            <w:sz w:val="28"/>
            <w:szCs w:val="28"/>
            <w:lang w:val="en-US"/>
          </w:rPr>
          <w:t>www</w:t>
        </w:r>
        <w:r w:rsidRPr="00AF611F">
          <w:rPr>
            <w:rStyle w:val="a4"/>
            <w:spacing w:val="-10"/>
            <w:sz w:val="28"/>
            <w:szCs w:val="28"/>
          </w:rPr>
          <w:t>.</w:t>
        </w:r>
        <w:r w:rsidRPr="005D2363">
          <w:rPr>
            <w:rStyle w:val="a4"/>
            <w:spacing w:val="-10"/>
            <w:sz w:val="28"/>
            <w:szCs w:val="28"/>
            <w:lang w:val="en-US"/>
          </w:rPr>
          <w:t>vmrz</w:t>
        </w:r>
        <w:r w:rsidRPr="00AF611F">
          <w:rPr>
            <w:rStyle w:val="a4"/>
            <w:spacing w:val="-10"/>
            <w:sz w:val="28"/>
            <w:szCs w:val="28"/>
          </w:rPr>
          <w:t>.</w:t>
        </w:r>
        <w:r w:rsidRPr="005D2363">
          <w:rPr>
            <w:rStyle w:val="a4"/>
            <w:spacing w:val="-10"/>
            <w:sz w:val="28"/>
            <w:szCs w:val="28"/>
            <w:lang w:val="en-US"/>
          </w:rPr>
          <w:t>by</w:t>
        </w:r>
      </w:hyperlink>
      <w:r>
        <w:rPr>
          <w:spacing w:val="-10"/>
          <w:sz w:val="28"/>
          <w:szCs w:val="28"/>
        </w:rPr>
        <w:t xml:space="preserve"> – ОАО «Витебский мотороремонтный завод»</w:t>
      </w:r>
    </w:p>
    <w:p w:rsidR="00AF611F" w:rsidRPr="00AF611F" w:rsidRDefault="001174E5" w:rsidP="00AF611F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  <w:hyperlink r:id="rId7" w:history="1">
        <w:r w:rsidR="001A66EB" w:rsidRPr="005D2363">
          <w:rPr>
            <w:rStyle w:val="a4"/>
            <w:spacing w:val="-10"/>
            <w:sz w:val="28"/>
            <w:szCs w:val="28"/>
            <w:lang w:val="en-US"/>
          </w:rPr>
          <w:t>https</w:t>
        </w:r>
        <w:r w:rsidR="001A66EB" w:rsidRPr="001A66EB">
          <w:rPr>
            <w:rStyle w:val="a4"/>
            <w:spacing w:val="-10"/>
            <w:sz w:val="28"/>
            <w:szCs w:val="28"/>
          </w:rPr>
          <w:t>://</w:t>
        </w:r>
        <w:r w:rsidR="001A66EB" w:rsidRPr="005D2363">
          <w:rPr>
            <w:rStyle w:val="a4"/>
            <w:spacing w:val="-10"/>
            <w:sz w:val="28"/>
            <w:szCs w:val="28"/>
            <w:lang w:val="en-US"/>
          </w:rPr>
          <w:t>www</w:t>
        </w:r>
        <w:r w:rsidR="001A66EB" w:rsidRPr="001A66EB">
          <w:rPr>
            <w:rStyle w:val="a4"/>
            <w:spacing w:val="-10"/>
            <w:sz w:val="28"/>
            <w:szCs w:val="28"/>
          </w:rPr>
          <w:t>.</w:t>
        </w:r>
        <w:r w:rsidR="001A66EB" w:rsidRPr="005D2363">
          <w:rPr>
            <w:rStyle w:val="a4"/>
            <w:spacing w:val="-10"/>
            <w:sz w:val="28"/>
            <w:szCs w:val="28"/>
            <w:lang w:val="en-US"/>
          </w:rPr>
          <w:t>gomselmash</w:t>
        </w:r>
        <w:r w:rsidR="001A66EB" w:rsidRPr="001A66EB">
          <w:rPr>
            <w:rStyle w:val="a4"/>
            <w:spacing w:val="-10"/>
            <w:sz w:val="28"/>
            <w:szCs w:val="28"/>
          </w:rPr>
          <w:t>.</w:t>
        </w:r>
        <w:r w:rsidR="001A66EB" w:rsidRPr="005D2363">
          <w:rPr>
            <w:rStyle w:val="a4"/>
            <w:spacing w:val="-10"/>
            <w:sz w:val="28"/>
            <w:szCs w:val="28"/>
            <w:lang w:val="en-US"/>
          </w:rPr>
          <w:t>by</w:t>
        </w:r>
      </w:hyperlink>
      <w:r w:rsidR="001A66EB">
        <w:rPr>
          <w:spacing w:val="-10"/>
          <w:sz w:val="28"/>
          <w:szCs w:val="28"/>
        </w:rPr>
        <w:t xml:space="preserve"> </w:t>
      </w:r>
      <w:r w:rsidR="00AF611F">
        <w:rPr>
          <w:spacing w:val="-10"/>
          <w:sz w:val="28"/>
          <w:szCs w:val="28"/>
        </w:rPr>
        <w:t>- ОАО «Гомсельмаш»</w:t>
      </w:r>
    </w:p>
    <w:p w:rsidR="00AF611F" w:rsidRPr="00AF611F" w:rsidRDefault="00AF611F" w:rsidP="00AF611F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  <w:lang w:val="en-US"/>
        </w:rPr>
        <w:t>http</w:t>
      </w:r>
      <w:r w:rsidRPr="00AF611F">
        <w:rPr>
          <w:spacing w:val="-10"/>
          <w:sz w:val="28"/>
          <w:szCs w:val="28"/>
        </w:rPr>
        <w:t xml:space="preserve">:// </w:t>
      </w:r>
      <w:hyperlink r:id="rId8" w:history="1">
        <w:r w:rsidRPr="005D2363">
          <w:rPr>
            <w:rStyle w:val="a4"/>
            <w:spacing w:val="-10"/>
            <w:sz w:val="28"/>
            <w:szCs w:val="28"/>
            <w:lang w:val="en-US"/>
          </w:rPr>
          <w:t>www</w:t>
        </w:r>
        <w:r w:rsidRPr="00AF611F">
          <w:rPr>
            <w:rStyle w:val="a4"/>
            <w:spacing w:val="-10"/>
            <w:sz w:val="28"/>
            <w:szCs w:val="28"/>
          </w:rPr>
          <w:t>.</w:t>
        </w:r>
        <w:r w:rsidRPr="005D2363">
          <w:rPr>
            <w:rStyle w:val="a4"/>
            <w:spacing w:val="-10"/>
            <w:sz w:val="28"/>
            <w:szCs w:val="28"/>
            <w:lang w:val="en-US"/>
          </w:rPr>
          <w:t>lidagro</w:t>
        </w:r>
        <w:r w:rsidRPr="00AF611F">
          <w:rPr>
            <w:rStyle w:val="a4"/>
            <w:spacing w:val="-10"/>
            <w:sz w:val="28"/>
            <w:szCs w:val="28"/>
          </w:rPr>
          <w:t>.</w:t>
        </w:r>
        <w:r w:rsidRPr="005D2363">
          <w:rPr>
            <w:rStyle w:val="a4"/>
            <w:spacing w:val="-10"/>
            <w:sz w:val="28"/>
            <w:szCs w:val="28"/>
            <w:lang w:val="en-US"/>
          </w:rPr>
          <w:t>by</w:t>
        </w:r>
      </w:hyperlink>
      <w:r>
        <w:rPr>
          <w:spacing w:val="-10"/>
          <w:sz w:val="28"/>
          <w:szCs w:val="28"/>
        </w:rPr>
        <w:t xml:space="preserve"> - ОАО «Лидагропроммаш»</w:t>
      </w:r>
    </w:p>
    <w:p w:rsidR="00AF611F" w:rsidRPr="00AF611F" w:rsidRDefault="00AF611F" w:rsidP="00AF611F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  <w:lang w:val="en-US"/>
        </w:rPr>
        <w:t>http</w:t>
      </w:r>
      <w:r w:rsidRPr="00AF611F">
        <w:rPr>
          <w:spacing w:val="-10"/>
          <w:sz w:val="28"/>
          <w:szCs w:val="28"/>
        </w:rPr>
        <w:t xml:space="preserve">:// </w:t>
      </w:r>
      <w:hyperlink r:id="rId9" w:history="1">
        <w:r w:rsidRPr="005D2363">
          <w:rPr>
            <w:rStyle w:val="a4"/>
            <w:spacing w:val="-10"/>
            <w:sz w:val="28"/>
            <w:szCs w:val="28"/>
            <w:lang w:val="en-US"/>
          </w:rPr>
          <w:t>www</w:t>
        </w:r>
        <w:r w:rsidRPr="00AF611F">
          <w:rPr>
            <w:rStyle w:val="a4"/>
            <w:spacing w:val="-10"/>
            <w:sz w:val="28"/>
            <w:szCs w:val="28"/>
          </w:rPr>
          <w:t>.</w:t>
        </w:r>
        <w:r w:rsidRPr="005D2363">
          <w:rPr>
            <w:rStyle w:val="a4"/>
            <w:spacing w:val="-10"/>
            <w:sz w:val="28"/>
            <w:szCs w:val="28"/>
            <w:lang w:val="en-US"/>
          </w:rPr>
          <w:t>remkom</w:t>
        </w:r>
        <w:r w:rsidRPr="00AF611F">
          <w:rPr>
            <w:rStyle w:val="a4"/>
            <w:spacing w:val="-10"/>
            <w:sz w:val="28"/>
            <w:szCs w:val="28"/>
          </w:rPr>
          <w:t>.</w:t>
        </w:r>
        <w:r w:rsidRPr="005D2363">
          <w:rPr>
            <w:rStyle w:val="a4"/>
            <w:spacing w:val="-10"/>
            <w:sz w:val="28"/>
            <w:szCs w:val="28"/>
            <w:lang w:val="en-US"/>
          </w:rPr>
          <w:t>by</w:t>
        </w:r>
      </w:hyperlink>
      <w:r>
        <w:rPr>
          <w:spacing w:val="-10"/>
          <w:sz w:val="28"/>
          <w:szCs w:val="28"/>
        </w:rPr>
        <w:t xml:space="preserve"> – ООО «РЕМКОМ»</w:t>
      </w:r>
    </w:p>
    <w:p w:rsidR="00AF611F" w:rsidRPr="00AF611F" w:rsidRDefault="00AF611F" w:rsidP="00AF611F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</w:p>
    <w:p w:rsidR="00AF611F" w:rsidRPr="00AF611F" w:rsidRDefault="00AF611F" w:rsidP="00AF611F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</w:p>
    <w:p w:rsidR="00AF611F" w:rsidRPr="00AF611F" w:rsidRDefault="00AF611F" w:rsidP="00AF611F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</w:p>
    <w:p w:rsidR="00AF611F" w:rsidRPr="00AF611F" w:rsidRDefault="00AF611F" w:rsidP="00971A36">
      <w:pPr>
        <w:shd w:val="clear" w:color="auto" w:fill="FFFFFF"/>
        <w:tabs>
          <w:tab w:val="left" w:pos="245"/>
        </w:tabs>
        <w:ind w:left="245"/>
        <w:jc w:val="both"/>
        <w:rPr>
          <w:spacing w:val="-10"/>
          <w:sz w:val="28"/>
          <w:szCs w:val="28"/>
        </w:rPr>
      </w:pPr>
    </w:p>
    <w:p w:rsidR="004327ED" w:rsidRPr="00AF611F" w:rsidRDefault="004327ED" w:rsidP="00256406">
      <w:pPr>
        <w:jc w:val="both"/>
      </w:pPr>
    </w:p>
    <w:sectPr w:rsidR="004327ED" w:rsidRPr="00AF611F" w:rsidSect="001C2748">
      <w:pgSz w:w="12240" w:h="15840"/>
      <w:pgMar w:top="1134" w:right="75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8A1"/>
    <w:multiLevelType w:val="singleLevel"/>
    <w:tmpl w:val="14E4EEF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3452262"/>
    <w:multiLevelType w:val="singleLevel"/>
    <w:tmpl w:val="51A21048"/>
    <w:lvl w:ilvl="0">
      <w:start w:val="12"/>
      <w:numFmt w:val="decimal"/>
      <w:lvlText w:val="%1."/>
      <w:lvlJc w:val="left"/>
      <w:pPr>
        <w:ind w:left="568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762D3B"/>
    <w:multiLevelType w:val="multilevel"/>
    <w:tmpl w:val="B2166A5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517B0"/>
    <w:multiLevelType w:val="singleLevel"/>
    <w:tmpl w:val="D90C5A0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606638"/>
    <w:multiLevelType w:val="singleLevel"/>
    <w:tmpl w:val="7FD21E0A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D2B4465"/>
    <w:multiLevelType w:val="singleLevel"/>
    <w:tmpl w:val="10B44D04"/>
    <w:lvl w:ilvl="0">
      <w:start w:val="27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D5E4836"/>
    <w:multiLevelType w:val="singleLevel"/>
    <w:tmpl w:val="51A21048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DA13649"/>
    <w:multiLevelType w:val="hybridMultilevel"/>
    <w:tmpl w:val="B72E119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2EA81447"/>
    <w:multiLevelType w:val="singleLevel"/>
    <w:tmpl w:val="6238750C"/>
    <w:lvl w:ilvl="0">
      <w:start w:val="1"/>
      <w:numFmt w:val="decimal"/>
      <w:lvlText w:val="%1."/>
      <w:legacy w:legacy="1" w:legacySpace="0" w:legacyIndent="187"/>
      <w:lvlJc w:val="left"/>
    </w:lvl>
  </w:abstractNum>
  <w:abstractNum w:abstractNumId="9" w15:restartNumberingAfterBreak="0">
    <w:nsid w:val="30282AC9"/>
    <w:multiLevelType w:val="singleLevel"/>
    <w:tmpl w:val="482AEAC0"/>
    <w:lvl w:ilvl="0">
      <w:start w:val="17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4806229"/>
    <w:multiLevelType w:val="singleLevel"/>
    <w:tmpl w:val="2E420258"/>
    <w:lvl w:ilvl="0">
      <w:start w:val="20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0500C2D"/>
    <w:multiLevelType w:val="singleLevel"/>
    <w:tmpl w:val="ACA8573E"/>
    <w:lvl w:ilvl="0">
      <w:start w:val="8"/>
      <w:numFmt w:val="decimal"/>
      <w:lvlText w:val="%1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12A1F91"/>
    <w:multiLevelType w:val="singleLevel"/>
    <w:tmpl w:val="709CA420"/>
    <w:lvl w:ilvl="0">
      <w:start w:val="44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1A21F2F"/>
    <w:multiLevelType w:val="singleLevel"/>
    <w:tmpl w:val="F1329ABE"/>
    <w:lvl w:ilvl="0">
      <w:start w:val="3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6142712"/>
    <w:multiLevelType w:val="hybridMultilevel"/>
    <w:tmpl w:val="0BA2A2D0"/>
    <w:lvl w:ilvl="0" w:tplc="1EFE7122">
      <w:numFmt w:val="bullet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57E132E"/>
    <w:multiLevelType w:val="singleLevel"/>
    <w:tmpl w:val="6242D92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8A56F90"/>
    <w:multiLevelType w:val="singleLevel"/>
    <w:tmpl w:val="80722D08"/>
    <w:lvl w:ilvl="0">
      <w:start w:val="1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23A0C74"/>
    <w:multiLevelType w:val="singleLevel"/>
    <w:tmpl w:val="F3EAE050"/>
    <w:lvl w:ilvl="0">
      <w:start w:val="13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37F1ECA"/>
    <w:multiLevelType w:val="hybridMultilevel"/>
    <w:tmpl w:val="D0E43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4541ACC"/>
    <w:multiLevelType w:val="singleLevel"/>
    <w:tmpl w:val="7A8A61DE"/>
    <w:lvl w:ilvl="0">
      <w:start w:val="3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52A1DA1"/>
    <w:multiLevelType w:val="singleLevel"/>
    <w:tmpl w:val="C862D0AA"/>
    <w:lvl w:ilvl="0">
      <w:start w:val="4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7316964"/>
    <w:multiLevelType w:val="singleLevel"/>
    <w:tmpl w:val="264ECD46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7B320416"/>
    <w:multiLevelType w:val="singleLevel"/>
    <w:tmpl w:val="EF460C8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DEF0347"/>
    <w:multiLevelType w:val="singleLevel"/>
    <w:tmpl w:val="E4288E74"/>
    <w:lvl w:ilvl="0">
      <w:start w:val="28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6"/>
  </w:num>
  <w:num w:numId="3">
    <w:abstractNumId w:val="8"/>
  </w:num>
  <w:num w:numId="4">
    <w:abstractNumId w:val="11"/>
  </w:num>
  <w:num w:numId="5">
    <w:abstractNumId w:val="9"/>
  </w:num>
  <w:num w:numId="6">
    <w:abstractNumId w:val="9"/>
    <w:lvlOverride w:ilvl="0">
      <w:lvl w:ilvl="0">
        <w:start w:val="17"/>
        <w:numFmt w:val="decimal"/>
        <w:lvlText w:val="%1.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2"/>
  </w:num>
  <w:num w:numId="9">
    <w:abstractNumId w:val="5"/>
  </w:num>
  <w:num w:numId="10">
    <w:abstractNumId w:val="3"/>
  </w:num>
  <w:num w:numId="11">
    <w:abstractNumId w:val="22"/>
  </w:num>
  <w:num w:numId="12">
    <w:abstractNumId w:val="0"/>
  </w:num>
  <w:num w:numId="13">
    <w:abstractNumId w:val="21"/>
  </w:num>
  <w:num w:numId="14">
    <w:abstractNumId w:val="6"/>
  </w:num>
  <w:num w:numId="15">
    <w:abstractNumId w:val="17"/>
  </w:num>
  <w:num w:numId="16">
    <w:abstractNumId w:val="17"/>
    <w:lvlOverride w:ilvl="0">
      <w:lvl w:ilvl="0">
        <w:start w:val="16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3"/>
  </w:num>
  <w:num w:numId="18">
    <w:abstractNumId w:val="13"/>
  </w:num>
  <w:num w:numId="19">
    <w:abstractNumId w:val="19"/>
  </w:num>
  <w:num w:numId="20">
    <w:abstractNumId w:val="20"/>
  </w:num>
  <w:num w:numId="21">
    <w:abstractNumId w:val="12"/>
  </w:num>
  <w:num w:numId="22">
    <w:abstractNumId w:val="1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8"/>
  </w:num>
  <w:num w:numId="26">
    <w:abstractNumId w:val="1"/>
  </w:num>
  <w:num w:numId="27">
    <w:abstractNumId w:val="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7ED"/>
    <w:rsid w:val="00041AFF"/>
    <w:rsid w:val="001174E5"/>
    <w:rsid w:val="001A4E65"/>
    <w:rsid w:val="001A66EB"/>
    <w:rsid w:val="001C2748"/>
    <w:rsid w:val="001D57AB"/>
    <w:rsid w:val="00256406"/>
    <w:rsid w:val="002834BA"/>
    <w:rsid w:val="00295B23"/>
    <w:rsid w:val="002D59D0"/>
    <w:rsid w:val="002E113E"/>
    <w:rsid w:val="004327ED"/>
    <w:rsid w:val="00467717"/>
    <w:rsid w:val="004763D8"/>
    <w:rsid w:val="004A162F"/>
    <w:rsid w:val="005310D0"/>
    <w:rsid w:val="005A70A8"/>
    <w:rsid w:val="005D6F89"/>
    <w:rsid w:val="007531F3"/>
    <w:rsid w:val="00854037"/>
    <w:rsid w:val="00971A36"/>
    <w:rsid w:val="00AF611F"/>
    <w:rsid w:val="00BC37AB"/>
    <w:rsid w:val="00C16654"/>
    <w:rsid w:val="00C33341"/>
    <w:rsid w:val="00C469BC"/>
    <w:rsid w:val="00D1557A"/>
    <w:rsid w:val="00E01B22"/>
    <w:rsid w:val="00E21871"/>
    <w:rsid w:val="00E21A2B"/>
    <w:rsid w:val="00E4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4E730"/>
  <w14:defaultImageDpi w14:val="0"/>
  <w15:docId w15:val="{6285CEFC-58B7-41CE-8420-4DAF4F2F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pPr>
      <w:ind w:left="720"/>
    </w:pPr>
  </w:style>
  <w:style w:type="character" w:styleId="a4">
    <w:name w:val="Hyperlink"/>
    <w:basedOn w:val="a0"/>
    <w:uiPriority w:val="99"/>
    <w:unhideWhenUsed/>
    <w:rsid w:val="00AF61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0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agro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mselmash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mrz.b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obruiskagromach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mkom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Zhukoffa</dc:creator>
  <cp:keywords/>
  <dc:description/>
  <cp:lastModifiedBy>Lenovo</cp:lastModifiedBy>
  <cp:revision>4</cp:revision>
  <dcterms:created xsi:type="dcterms:W3CDTF">2019-11-18T18:40:00Z</dcterms:created>
  <dcterms:modified xsi:type="dcterms:W3CDTF">2022-01-04T12:38:00Z</dcterms:modified>
</cp:coreProperties>
</file>